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ind w:left="7920" w:firstLine="0"/>
        <w:jc w:val="right"/>
      </w:pPr>
      <w:r>
        <w:rPr>
          <w:rtl w:val="0"/>
        </w:rPr>
        <w:t xml:space="preserve">Approved:           /          / </w:t>
      </w:r>
    </w:p>
    <w:p>
      <w:pPr>
        <w:pStyle w:val="Body A"/>
        <w:jc w:val="right"/>
        <w:rPr>
          <w:sz w:val="40"/>
          <w:szCs w:val="40"/>
        </w:rPr>
      </w:pPr>
    </w:p>
    <w:p>
      <w:pPr>
        <w:pStyle w:val="Body A"/>
        <w:jc w:val="center"/>
        <w:rPr>
          <w:sz w:val="40"/>
          <w:szCs w:val="40"/>
        </w:rPr>
      </w:pPr>
      <w:r>
        <w:rPr>
          <w:sz w:val="40"/>
          <w:szCs w:val="40"/>
          <w:rtl w:val="0"/>
          <w:lang w:val="en-US"/>
        </w:rPr>
        <w:t>TOWN OF WINCHENDON</w:t>
      </w:r>
    </w:p>
    <w:p>
      <w:pPr>
        <w:pStyle w:val="Body A"/>
      </w:pPr>
    </w:p>
    <w:p>
      <w:pPr>
        <w:pStyle w:val="Body A"/>
        <w:rPr>
          <w:rFonts w:ascii="Times New Roman" w:cs="Times New Roman" w:hAnsi="Times New Roman" w:eastAsia="Times New Roman"/>
          <w:sz w:val="20"/>
          <w:szCs w:val="20"/>
        </w:rPr>
      </w:pPr>
      <w:r>
        <w:rPr>
          <w:sz w:val="40"/>
          <w:szCs w:val="40"/>
          <w:rtl w:val="0"/>
          <w:lang w:val="en-US"/>
        </w:rPr>
        <w:t>Planning Board</w:t>
      </w:r>
      <w:r>
        <w:rPr>
          <w:rtl w:val="0"/>
        </w:rPr>
        <w:tab/>
        <w:tab/>
        <w:tab/>
        <w:t xml:space="preserve">     </w:t>
      </w:r>
      <w:r>
        <w:rPr>
          <w:rFonts w:ascii="Times New Roman" w:cs="Times New Roman" w:hAnsi="Times New Roman" w:eastAsia="Times New Roman"/>
          <w:sz w:val="20"/>
          <w:szCs w:val="20"/>
        </w:rPr>
        <w:drawing xmlns:a="http://schemas.openxmlformats.org/drawingml/2006/main">
          <wp:inline distT="0" distB="0" distL="0" distR="0">
            <wp:extent cx="1028700" cy="1028700"/>
            <wp:effectExtent l="0" t="0" r="0" b="0"/>
            <wp:docPr id="1073741825" name="officeArt object" descr="mage result for town of winchendon seal"/>
            <wp:cNvGraphicFramePr/>
            <a:graphic xmlns:a="http://schemas.openxmlformats.org/drawingml/2006/main">
              <a:graphicData uri="http://schemas.openxmlformats.org/drawingml/2006/picture">
                <pic:pic xmlns:pic="http://schemas.openxmlformats.org/drawingml/2006/picture">
                  <pic:nvPicPr>
                    <pic:cNvPr id="1073741825" name="mage result for town of winchendon seal" descr="mage result for town of winchendon seal"/>
                    <pic:cNvPicPr>
                      <a:picLocks noChangeAspect="1"/>
                    </pic:cNvPicPr>
                  </pic:nvPicPr>
                  <pic:blipFill>
                    <a:blip r:embed="rId4">
                      <a:extLst/>
                    </a:blip>
                    <a:stretch>
                      <a:fillRect/>
                    </a:stretch>
                  </pic:blipFill>
                  <pic:spPr>
                    <a:xfrm>
                      <a:off x="0" y="0"/>
                      <a:ext cx="1028700" cy="1028700"/>
                    </a:xfrm>
                    <a:prstGeom prst="rect">
                      <a:avLst/>
                    </a:prstGeom>
                    <a:ln w="12700" cap="flat">
                      <a:noFill/>
                      <a:miter lim="400000"/>
                    </a:ln>
                    <a:effectLst/>
                  </pic:spPr>
                </pic:pic>
              </a:graphicData>
            </a:graphic>
          </wp:inline>
        </w:drawing>
      </w:r>
      <w:r>
        <w:rPr>
          <w:rFonts w:ascii="Times New Roman" w:cs="Times New Roman" w:hAnsi="Times New Roman" w:eastAsia="Times New Roman"/>
          <w:sz w:val="20"/>
          <w:szCs w:val="20"/>
        </w:rPr>
        <w:tab/>
        <w:tab/>
        <w:tab/>
      </w:r>
      <w:r>
        <w:rPr>
          <w:rtl w:val="0"/>
          <w:lang w:val="it-IT"/>
        </w:rPr>
        <w:t>Telephone (978)-297-5419</w:t>
      </w:r>
    </w:p>
    <w:p>
      <w:pPr>
        <w:pStyle w:val="Body A"/>
        <w:jc w:val="center"/>
        <w:rPr>
          <w:b w:val="1"/>
          <w:bCs w:val="1"/>
        </w:rPr>
      </w:pPr>
      <w:r>
        <w:rPr>
          <w:b w:val="1"/>
          <w:bCs w:val="1"/>
          <w:rtl w:val="0"/>
          <w:lang w:val="en-US"/>
        </w:rPr>
        <w:t>Regular Meeting/Public Hearing</w:t>
      </w:r>
    </w:p>
    <w:p>
      <w:pPr>
        <w:pStyle w:val="Body A"/>
        <w:jc w:val="center"/>
      </w:pPr>
      <w:r>
        <w:rPr>
          <w:rtl w:val="0"/>
          <w:lang w:val="en-US"/>
        </w:rPr>
        <w:t>June 21st</w:t>
      </w:r>
      <w:r>
        <w:rPr>
          <w:rtl w:val="0"/>
          <w:lang w:val="en-US"/>
        </w:rPr>
        <w:t>, 2</w:t>
      </w:r>
      <w:r>
        <w:rPr>
          <w:rtl w:val="0"/>
          <w:lang w:val="en-US"/>
        </w:rPr>
        <w:t>022</w:t>
      </w:r>
    </w:p>
    <w:p>
      <w:pPr>
        <w:pStyle w:val="Body A"/>
        <w:jc w:val="center"/>
      </w:pPr>
      <w:r>
        <w:rPr>
          <w:rtl w:val="0"/>
          <w:lang w:val="en-US"/>
        </w:rPr>
        <w:t>Town Hall 2</w:t>
      </w:r>
      <w:r>
        <w:rPr>
          <w:vertAlign w:val="superscript"/>
          <w:rtl w:val="0"/>
        </w:rPr>
        <w:t>nd</w:t>
      </w:r>
      <w:r>
        <w:rPr>
          <w:rtl w:val="0"/>
          <w:lang w:val="nl-NL"/>
        </w:rPr>
        <w:t xml:space="preserve"> Floor Auditorium</w:t>
      </w:r>
    </w:p>
    <w:p>
      <w:pPr>
        <w:pStyle w:val="Body A"/>
        <w:jc w:val="center"/>
      </w:pPr>
      <w:r>
        <w:rPr>
          <w:rtl w:val="0"/>
          <w:lang w:val="en-US"/>
        </w:rPr>
        <w:t>109 Front Street, Winchendon, MA 01475</w:t>
      </w:r>
    </w:p>
    <w:p>
      <w:pPr>
        <w:pStyle w:val="Body A"/>
        <w:jc w:val="center"/>
      </w:pPr>
    </w:p>
    <w:p>
      <w:pPr>
        <w:pStyle w:val="Body A"/>
      </w:pPr>
      <w:r>
        <w:rPr>
          <w:b w:val="1"/>
          <w:bCs w:val="1"/>
          <w:rtl w:val="0"/>
          <w:lang w:val="en-US"/>
        </w:rPr>
        <w:t xml:space="preserve">Members Present: </w:t>
        <w:tab/>
      </w:r>
      <w:r>
        <w:rPr>
          <w:rtl w:val="0"/>
          <w:lang w:val="en-US"/>
        </w:rPr>
        <w:t xml:space="preserve">Chairman Guy Corbosiero, Arthur Amenta, Leston Goodrich Jr., </w:t>
      </w:r>
      <w:r>
        <w:rPr>
          <w:rtl w:val="0"/>
          <w:lang w:val="en-US"/>
        </w:rPr>
        <w:t>Burton Gould</w:t>
      </w:r>
      <w:r>
        <w:rPr>
          <w:lang w:val="en-US"/>
        </w:rPr>
        <w:tab/>
      </w:r>
    </w:p>
    <w:p>
      <w:pPr>
        <w:pStyle w:val="Body A"/>
        <w:rPr>
          <w:lang w:val="en-US"/>
        </w:rPr>
      </w:pPr>
      <w:r>
        <w:rPr>
          <w:lang w:val="en-US"/>
        </w:rPr>
        <w:tab/>
        <w:tab/>
        <w:tab/>
      </w:r>
      <w:r>
        <w:rPr>
          <w:rtl w:val="0"/>
          <w:lang w:val="en-US"/>
        </w:rPr>
        <w:t xml:space="preserve">Nicole Roberts- </w:t>
      </w:r>
      <w:r>
        <w:rPr>
          <w:rtl w:val="0"/>
          <w:lang w:val="en-US"/>
        </w:rPr>
        <w:t>- Planning/Land Use Coordinator</w:t>
      </w:r>
    </w:p>
    <w:p>
      <w:pPr>
        <w:pStyle w:val="Body A"/>
      </w:pPr>
    </w:p>
    <w:p>
      <w:pPr>
        <w:pStyle w:val="Body A"/>
        <w:rPr>
          <w:b w:val="1"/>
          <w:bCs w:val="1"/>
        </w:rPr>
      </w:pPr>
      <w:r>
        <w:rPr>
          <w:b w:val="1"/>
          <w:bCs w:val="1"/>
          <w:rtl w:val="0"/>
          <w:lang w:val="en-US"/>
        </w:rPr>
        <w:t xml:space="preserve">Absent: </w:t>
        <w:tab/>
        <w:tab/>
      </w:r>
      <w:r>
        <w:rPr>
          <w:rtl w:val="0"/>
          <w:lang w:val="en-US"/>
        </w:rPr>
        <w:t>Amanda Phillips</w:t>
      </w:r>
      <w:r>
        <w:rPr>
          <w:rtl w:val="0"/>
          <w:lang w:val="en-US"/>
        </w:rPr>
        <w:t xml:space="preserve">, </w:t>
      </w:r>
      <w:r>
        <w:rPr>
          <w:rtl w:val="0"/>
          <w:lang w:val="en-US"/>
        </w:rPr>
        <w:t>Garrett Wante</w:t>
      </w:r>
    </w:p>
    <w:p>
      <w:pPr>
        <w:pStyle w:val="Body A A"/>
        <w:suppressAutoHyphens w:val="1"/>
      </w:pPr>
    </w:p>
    <w:p>
      <w:pPr>
        <w:pStyle w:val="Body A A"/>
        <w:suppressAutoHyphens w:val="1"/>
        <w:rPr>
          <w:rFonts w:ascii="Cambria" w:cs="Cambria" w:hAnsi="Cambria" w:eastAsia="Cambria"/>
        </w:rPr>
      </w:pPr>
      <w:r>
        <w:rPr>
          <w:rFonts w:ascii="Cambria" w:hAnsi="Cambria"/>
          <w:b w:val="1"/>
          <w:bCs w:val="1"/>
          <w:rtl w:val="0"/>
          <w:lang w:val="en-US"/>
        </w:rPr>
        <w:t>Others Present:</w:t>
        <w:tab/>
      </w:r>
      <w:r>
        <w:rPr>
          <w:rFonts w:ascii="Cambria" w:hAnsi="Cambria"/>
          <w:rtl w:val="0"/>
          <w:lang w:val="en-US"/>
        </w:rPr>
        <w:t>Trevor Fletcher, Warren Field, Karen Chapman, Ryan Doherty</w:t>
      </w:r>
    </w:p>
    <w:p>
      <w:pPr>
        <w:pStyle w:val="Body A A"/>
        <w:suppressAutoHyphens w:val="1"/>
        <w:rPr>
          <w:b w:val="1"/>
          <w:bCs w:val="1"/>
        </w:rPr>
      </w:pPr>
    </w:p>
    <w:p>
      <w:pPr>
        <w:pStyle w:val="Body A A"/>
        <w:suppressAutoHyphens w:val="1"/>
        <w:rPr>
          <w:rFonts w:ascii="Cambria" w:cs="Cambria" w:hAnsi="Cambria" w:eastAsia="Cambria"/>
          <w:b w:val="1"/>
          <w:bCs w:val="1"/>
        </w:rPr>
      </w:pPr>
      <w:r>
        <w:rPr>
          <w:rFonts w:ascii="Cambria" w:hAnsi="Cambria"/>
          <w:b w:val="1"/>
          <w:bCs w:val="1"/>
          <w:rtl w:val="0"/>
          <w:lang w:val="en-US"/>
        </w:rPr>
        <w:t>6:</w:t>
      </w:r>
      <w:r>
        <w:rPr>
          <w:rFonts w:ascii="Cambria" w:hAnsi="Cambria"/>
          <w:b w:val="1"/>
          <w:bCs w:val="1"/>
          <w:rtl w:val="0"/>
          <w:lang w:val="en-US"/>
        </w:rPr>
        <w:t>0</w:t>
      </w:r>
      <w:r>
        <w:rPr>
          <w:rFonts w:ascii="Cambria" w:hAnsi="Cambria"/>
          <w:b w:val="1"/>
          <w:bCs w:val="1"/>
          <w:rtl w:val="0"/>
          <w:lang w:val="en-US"/>
        </w:rPr>
        <w:t xml:space="preserve">0PM- </w:t>
      </w:r>
      <w:r>
        <w:rPr>
          <w:rFonts w:ascii="Cambria" w:hAnsi="Cambria"/>
          <w:rtl w:val="0"/>
          <w:lang w:val="en-US"/>
        </w:rPr>
        <w:t xml:space="preserve">Chair Guy Corbosiero called the Planning Board meeting to order, followed by The Pledge of Allegiance. </w:t>
      </w:r>
    </w:p>
    <w:p>
      <w:pPr>
        <w:pStyle w:val="Default"/>
        <w:spacing w:before="0" w:line="240" w:lineRule="auto"/>
        <w:rPr>
          <w:rFonts w:ascii="Cambria" w:cs="Cambria" w:hAnsi="Cambria" w:eastAsia="Cambria"/>
          <w:b w:val="1"/>
          <w:bCs w:val="1"/>
        </w:rPr>
      </w:pPr>
    </w:p>
    <w:p>
      <w:pPr>
        <w:pStyle w:val="Default"/>
        <w:spacing w:before="0" w:line="240" w:lineRule="auto"/>
        <w:rPr>
          <w:rFonts w:ascii="Cambria" w:cs="Cambria" w:hAnsi="Cambria" w:eastAsia="Cambria"/>
        </w:rPr>
      </w:pPr>
      <w:r>
        <w:rPr>
          <w:rFonts w:ascii="Cambria" w:hAnsi="Cambria"/>
          <w:b w:val="1"/>
          <w:bCs w:val="1"/>
          <w:rtl w:val="0"/>
          <w:lang w:val="en-US"/>
        </w:rPr>
        <w:t xml:space="preserve">Announcements: </w:t>
      </w:r>
      <w:r>
        <w:rPr>
          <w:rFonts w:ascii="Cambria" w:hAnsi="Cambria"/>
          <w:rtl w:val="0"/>
          <w:lang w:val="en-US"/>
        </w:rPr>
        <w:t>None.</w:t>
      </w:r>
    </w:p>
    <w:p>
      <w:pPr>
        <w:pStyle w:val="Default"/>
        <w:spacing w:before="0" w:line="240" w:lineRule="auto"/>
        <w:rPr>
          <w:rFonts w:ascii="Cambria" w:cs="Cambria" w:hAnsi="Cambria" w:eastAsia="Cambria"/>
        </w:rPr>
      </w:pPr>
    </w:p>
    <w:p>
      <w:pPr>
        <w:pStyle w:val="Default"/>
        <w:spacing w:before="0" w:line="240" w:lineRule="auto"/>
        <w:rPr>
          <w:rFonts w:ascii="Cambria" w:cs="Cambria" w:hAnsi="Cambria" w:eastAsia="Cambria"/>
        </w:rPr>
      </w:pPr>
      <w:r>
        <w:rPr>
          <w:rFonts w:ascii="Cambria" w:hAnsi="Cambria"/>
          <w:b w:val="1"/>
          <w:bCs w:val="1"/>
          <w:rtl w:val="0"/>
          <w:lang w:val="en-US"/>
        </w:rPr>
        <w:t xml:space="preserve">Public Comments: </w:t>
      </w:r>
      <w:r>
        <w:rPr>
          <w:rFonts w:ascii="Cambria" w:hAnsi="Cambria"/>
          <w:rtl w:val="0"/>
          <w:lang w:val="en-US"/>
        </w:rPr>
        <w:t>None.</w:t>
      </w:r>
    </w:p>
    <w:p>
      <w:pPr>
        <w:pStyle w:val="Default"/>
        <w:spacing w:before="0" w:line="240" w:lineRule="auto"/>
        <w:rPr>
          <w:rFonts w:ascii="Cambria" w:cs="Cambria" w:hAnsi="Cambria" w:eastAsia="Cambria"/>
        </w:rPr>
      </w:pPr>
    </w:p>
    <w:p>
      <w:pPr>
        <w:pStyle w:val="Default"/>
        <w:spacing w:before="0" w:line="240" w:lineRule="auto"/>
        <w:rPr>
          <w:rFonts w:ascii="Cambria" w:cs="Cambria" w:hAnsi="Cambria" w:eastAsia="Cambria"/>
        </w:rPr>
      </w:pPr>
      <w:r>
        <w:rPr>
          <w:rFonts w:ascii="Cambria" w:hAnsi="Cambria"/>
          <w:b w:val="1"/>
          <w:bCs w:val="1"/>
          <w:rtl w:val="0"/>
          <w:lang w:val="en-US"/>
        </w:rPr>
        <w:t>Minutes:</w:t>
      </w:r>
      <w:r>
        <w:rPr>
          <w:rFonts w:ascii="Cambria" w:hAnsi="Cambria"/>
          <w:rtl w:val="0"/>
          <w:lang w:val="en-US"/>
        </w:rPr>
        <w:t xml:space="preserve"> 4/</w:t>
      </w:r>
      <w:r>
        <w:rPr>
          <w:rFonts w:ascii="Cambria" w:hAnsi="Cambria"/>
          <w:rtl w:val="0"/>
          <w:lang w:val="en-US"/>
        </w:rPr>
        <w:t>19</w:t>
      </w:r>
      <w:r>
        <w:rPr>
          <w:rFonts w:ascii="Cambria" w:hAnsi="Cambria"/>
          <w:rtl w:val="0"/>
          <w:lang w:val="en-US"/>
        </w:rPr>
        <w:t>/22</w:t>
      </w:r>
    </w:p>
    <w:p>
      <w:pPr>
        <w:pStyle w:val="Body A"/>
      </w:pPr>
      <w:r>
        <w:rPr>
          <w:rtl w:val="0"/>
          <w:lang w:val="en-US"/>
        </w:rPr>
        <w:t>L. Goodrich motioned to approve the 4/</w:t>
      </w:r>
      <w:r>
        <w:rPr>
          <w:rtl w:val="0"/>
          <w:lang w:val="en-US"/>
        </w:rPr>
        <w:t>19</w:t>
      </w:r>
      <w:r>
        <w:rPr>
          <w:rtl w:val="0"/>
          <w:lang w:val="en-US"/>
        </w:rPr>
        <w:t>/22 minutes as presented, 2nd by A. Amenta.</w:t>
      </w:r>
    </w:p>
    <w:p>
      <w:pPr>
        <w:pStyle w:val="Body A"/>
        <w:rPr>
          <w:b w:val="1"/>
          <w:bCs w:val="1"/>
        </w:rPr>
      </w:pPr>
      <w:r>
        <w:rPr>
          <w:b w:val="1"/>
          <w:bCs w:val="1"/>
          <w:rtl w:val="0"/>
          <w:lang w:val="en-US"/>
        </w:rPr>
        <w:t xml:space="preserve">Amenta (Y) Goodrich (Y) </w:t>
      </w:r>
      <w:r>
        <w:rPr>
          <w:b w:val="1"/>
          <w:bCs w:val="1"/>
          <w:rtl w:val="0"/>
          <w:lang w:val="en-US"/>
        </w:rPr>
        <w:t xml:space="preserve">Gould (Y) </w:t>
      </w:r>
      <w:r>
        <w:rPr>
          <w:b w:val="1"/>
          <w:bCs w:val="1"/>
          <w:rtl w:val="0"/>
          <w:lang w:val="en-US"/>
        </w:rPr>
        <w:t>Corbosiero (Y) 4-0</w:t>
      </w:r>
    </w:p>
    <w:p>
      <w:pPr>
        <w:pStyle w:val="Default"/>
        <w:spacing w:before="0" w:line="240" w:lineRule="auto"/>
        <w:rPr>
          <w:rFonts w:ascii="Cambria" w:cs="Cambria" w:hAnsi="Cambria" w:eastAsia="Cambria"/>
          <w:b w:val="1"/>
          <w:bCs w:val="1"/>
        </w:rPr>
      </w:pPr>
    </w:p>
    <w:p>
      <w:pPr>
        <w:pStyle w:val="Default"/>
        <w:spacing w:before="0" w:line="240" w:lineRule="auto"/>
        <w:rPr>
          <w:rFonts w:ascii="Cambria" w:cs="Cambria" w:hAnsi="Cambria" w:eastAsia="Cambria"/>
          <w:b w:val="1"/>
          <w:bCs w:val="1"/>
        </w:rPr>
      </w:pPr>
      <w:r>
        <w:rPr>
          <w:rFonts w:ascii="Cambria" w:hAnsi="Cambria"/>
          <w:b w:val="1"/>
          <w:bCs w:val="1"/>
          <w:rtl w:val="0"/>
          <w:lang w:val="en-US"/>
        </w:rPr>
        <w:t>Public Hearing</w:t>
      </w:r>
      <w:r>
        <w:rPr>
          <w:rFonts w:ascii="Cambria" w:hAnsi="Cambria"/>
          <w:b w:val="1"/>
          <w:bCs w:val="1"/>
          <w:rtl w:val="0"/>
          <w:lang w:val="en-US"/>
        </w:rPr>
        <w:t>s:</w:t>
      </w:r>
    </w:p>
    <w:p>
      <w:pPr>
        <w:pStyle w:val="Default"/>
        <w:spacing w:before="0" w:line="240" w:lineRule="auto"/>
        <w:rPr>
          <w:rFonts w:ascii="Cambria" w:cs="Cambria" w:hAnsi="Cambria" w:eastAsia="Cambria"/>
          <w:b w:val="1"/>
          <w:bCs w:val="1"/>
        </w:rPr>
      </w:pPr>
      <w:r>
        <w:rPr>
          <w:rFonts w:ascii="Cambria" w:hAnsi="Cambria"/>
          <w:b w:val="1"/>
          <w:bCs w:val="1"/>
          <w:rtl w:val="0"/>
          <w:lang w:val="en-US"/>
        </w:rPr>
        <w:t>6:05PM- ANR- Doyle Road/Hitchcock Avenue</w:t>
      </w:r>
    </w:p>
    <w:p>
      <w:pPr>
        <w:pStyle w:val="Default"/>
        <w:spacing w:before="0" w:line="240" w:lineRule="auto"/>
        <w:rPr>
          <w:rFonts w:ascii="Cambria" w:cs="Cambria" w:hAnsi="Cambria" w:eastAsia="Cambria"/>
        </w:rPr>
      </w:pPr>
      <w:r>
        <w:rPr>
          <w:rFonts w:ascii="Cambria" w:hAnsi="Cambria"/>
          <w:rtl w:val="0"/>
          <w:lang w:val="en-US"/>
        </w:rPr>
        <w:t xml:space="preserve">Trevor Fletcher with Graz Engineering presented. The project is an 85.6 acre parcel divided into lots. </w:t>
      </w:r>
    </w:p>
    <w:p>
      <w:pPr>
        <w:pStyle w:val="Default"/>
        <w:spacing w:before="0" w:line="240" w:lineRule="auto"/>
        <w:rPr>
          <w:rFonts w:ascii="Cambria" w:cs="Cambria" w:hAnsi="Cambria" w:eastAsia="Cambria"/>
        </w:rPr>
      </w:pPr>
    </w:p>
    <w:p>
      <w:pPr>
        <w:pStyle w:val="Body A"/>
      </w:pPr>
      <w:r>
        <w:rPr>
          <w:rtl w:val="0"/>
          <w:lang w:val="en-US"/>
        </w:rPr>
        <w:t>A. Amenta</w:t>
      </w:r>
      <w:r>
        <w:rPr>
          <w:rtl w:val="0"/>
          <w:lang w:val="en-US"/>
        </w:rPr>
        <w:t xml:space="preserve"> </w:t>
      </w:r>
      <w:r>
        <w:rPr>
          <w:rtl w:val="0"/>
          <w:lang w:val="en-US"/>
        </w:rPr>
        <w:t xml:space="preserve">motioned to </w:t>
      </w:r>
      <w:r>
        <w:rPr>
          <w:rtl w:val="0"/>
          <w:lang w:val="en-US"/>
        </w:rPr>
        <w:t>endorse the ANR for Doyle Road/Hitchcock Avenue</w:t>
      </w:r>
      <w:r>
        <w:rPr>
          <w:rtl w:val="0"/>
          <w:lang w:val="en-US"/>
        </w:rPr>
        <w:t xml:space="preserve">, 2nd by </w:t>
      </w:r>
      <w:r>
        <w:rPr>
          <w:rtl w:val="0"/>
          <w:lang w:val="en-US"/>
        </w:rPr>
        <w:t>L. Goodrich</w:t>
      </w:r>
      <w:r>
        <w:rPr>
          <w:rtl w:val="0"/>
          <w:lang w:val="en-US"/>
        </w:rPr>
        <w:t>.</w:t>
      </w:r>
    </w:p>
    <w:p>
      <w:pPr>
        <w:pStyle w:val="Body A"/>
        <w:rPr>
          <w:b w:val="1"/>
          <w:bCs w:val="1"/>
        </w:rPr>
      </w:pPr>
      <w:r>
        <w:rPr>
          <w:b w:val="1"/>
          <w:bCs w:val="1"/>
          <w:rtl w:val="0"/>
          <w:lang w:val="en-US"/>
        </w:rPr>
        <w:t xml:space="preserve">Amenta (Y) Goodrich (Y) </w:t>
      </w:r>
      <w:r>
        <w:rPr>
          <w:b w:val="1"/>
          <w:bCs w:val="1"/>
          <w:rtl w:val="0"/>
          <w:lang w:val="en-US"/>
        </w:rPr>
        <w:t xml:space="preserve">Gould (Y) </w:t>
      </w:r>
      <w:r>
        <w:rPr>
          <w:b w:val="1"/>
          <w:bCs w:val="1"/>
          <w:rtl w:val="0"/>
          <w:lang w:val="en-US"/>
        </w:rPr>
        <w:t>Corbosiero (Y) 4-0</w:t>
      </w:r>
    </w:p>
    <w:p>
      <w:pPr>
        <w:pStyle w:val="Default"/>
        <w:spacing w:before="0" w:line="240" w:lineRule="auto"/>
        <w:rPr>
          <w:rFonts w:ascii="Cambria" w:cs="Cambria" w:hAnsi="Cambria" w:eastAsia="Cambria"/>
          <w:b w:val="1"/>
          <w:bCs w:val="1"/>
        </w:rPr>
      </w:pPr>
    </w:p>
    <w:p>
      <w:pPr>
        <w:pStyle w:val="Default"/>
        <w:spacing w:before="0" w:line="240" w:lineRule="auto"/>
        <w:rPr>
          <w:rFonts w:ascii="Cambria" w:cs="Cambria" w:hAnsi="Cambria" w:eastAsia="Cambria"/>
          <w:b w:val="1"/>
          <w:bCs w:val="1"/>
        </w:rPr>
      </w:pPr>
      <w:r>
        <w:rPr>
          <w:rFonts w:ascii="Cambria" w:hAnsi="Cambria"/>
          <w:b w:val="1"/>
          <w:bCs w:val="1"/>
          <w:rtl w:val="0"/>
          <w:lang w:val="en-US"/>
        </w:rPr>
        <w:t>85 Fourth Street</w:t>
      </w:r>
    </w:p>
    <w:p>
      <w:pPr>
        <w:pStyle w:val="Default"/>
        <w:spacing w:before="0" w:line="240" w:lineRule="auto"/>
        <w:rPr>
          <w:rFonts w:ascii="Cambria" w:cs="Cambria" w:hAnsi="Cambria" w:eastAsia="Cambria"/>
          <w:b w:val="1"/>
          <w:bCs w:val="1"/>
        </w:rPr>
      </w:pPr>
      <w:r>
        <w:rPr>
          <w:rFonts w:ascii="Cambria" w:hAnsi="Cambria"/>
          <w:rtl w:val="0"/>
          <w:lang w:val="en-US"/>
        </w:rPr>
        <w:t xml:space="preserve">Moved to the next meeting. </w:t>
      </w:r>
    </w:p>
    <w:p>
      <w:pPr>
        <w:pStyle w:val="Default"/>
        <w:spacing w:before="0" w:line="240" w:lineRule="auto"/>
        <w:rPr>
          <w:rFonts w:ascii="Cambria" w:cs="Cambria" w:hAnsi="Cambria" w:eastAsia="Cambria"/>
          <w:b w:val="1"/>
          <w:bCs w:val="1"/>
        </w:rPr>
      </w:pPr>
    </w:p>
    <w:p>
      <w:pPr>
        <w:pStyle w:val="Default"/>
        <w:spacing w:before="0" w:line="240" w:lineRule="auto"/>
        <w:rPr>
          <w:rFonts w:ascii="Cambria" w:cs="Cambria" w:hAnsi="Cambria" w:eastAsia="Cambria"/>
          <w:b w:val="1"/>
          <w:bCs w:val="1"/>
        </w:rPr>
      </w:pPr>
      <w:r>
        <w:rPr>
          <w:rFonts w:ascii="Cambria" w:hAnsi="Cambria"/>
          <w:b w:val="1"/>
          <w:bCs w:val="1"/>
          <w:rtl w:val="0"/>
          <w:lang w:val="en-US"/>
        </w:rPr>
        <w:t>35 Stoddard Road</w:t>
      </w:r>
    </w:p>
    <w:p>
      <w:pPr>
        <w:pStyle w:val="Default"/>
        <w:spacing w:before="0" w:line="240" w:lineRule="auto"/>
        <w:rPr>
          <w:rFonts w:ascii="Cambria" w:cs="Cambria" w:hAnsi="Cambria" w:eastAsia="Cambria"/>
        </w:rPr>
      </w:pPr>
      <w:r>
        <w:rPr>
          <w:rFonts w:ascii="Cambria" w:hAnsi="Cambria"/>
          <w:rtl w:val="0"/>
          <w:lang w:val="en-US"/>
        </w:rPr>
        <w:t>Applicant was not present. The board members did not have any concerns at the time.</w:t>
      </w:r>
    </w:p>
    <w:p>
      <w:pPr>
        <w:pStyle w:val="Body A"/>
      </w:pPr>
      <w:r>
        <w:rPr>
          <w:rtl w:val="0"/>
          <w:lang w:val="en-US"/>
        </w:rPr>
        <w:t>A. Amenta</w:t>
      </w:r>
      <w:r>
        <w:rPr>
          <w:rtl w:val="0"/>
          <w:lang w:val="en-US"/>
        </w:rPr>
        <w:t xml:space="preserve"> </w:t>
      </w:r>
      <w:r>
        <w:rPr>
          <w:rtl w:val="0"/>
          <w:lang w:val="en-US"/>
        </w:rPr>
        <w:t xml:space="preserve">motioned to </w:t>
      </w:r>
      <w:r>
        <w:rPr>
          <w:rtl w:val="0"/>
          <w:lang w:val="en-US"/>
        </w:rPr>
        <w:t>endorse the ANR for 35 Stoddard Road</w:t>
      </w:r>
      <w:r>
        <w:rPr>
          <w:rtl w:val="0"/>
          <w:lang w:val="en-US"/>
        </w:rPr>
        <w:t xml:space="preserve">, 2nd by </w:t>
      </w:r>
      <w:r>
        <w:rPr>
          <w:rtl w:val="0"/>
          <w:lang w:val="en-US"/>
        </w:rPr>
        <w:t>G. Corbosiero</w:t>
      </w:r>
      <w:r>
        <w:rPr>
          <w:rtl w:val="0"/>
          <w:lang w:val="en-US"/>
        </w:rPr>
        <w:t>.</w:t>
      </w:r>
    </w:p>
    <w:p>
      <w:pPr>
        <w:pStyle w:val="Body A"/>
        <w:rPr>
          <w:b w:val="1"/>
          <w:bCs w:val="1"/>
        </w:rPr>
      </w:pPr>
      <w:r>
        <w:rPr>
          <w:b w:val="1"/>
          <w:bCs w:val="1"/>
          <w:rtl w:val="0"/>
          <w:lang w:val="en-US"/>
        </w:rPr>
        <w:t xml:space="preserve">Amenta (Y) Goodrich (Y) </w:t>
      </w:r>
      <w:r>
        <w:rPr>
          <w:b w:val="1"/>
          <w:bCs w:val="1"/>
          <w:rtl w:val="0"/>
          <w:lang w:val="en-US"/>
        </w:rPr>
        <w:t xml:space="preserve">Gould (Y) </w:t>
      </w:r>
      <w:r>
        <w:rPr>
          <w:b w:val="1"/>
          <w:bCs w:val="1"/>
          <w:rtl w:val="0"/>
          <w:lang w:val="en-US"/>
        </w:rPr>
        <w:t>Corbosiero (Y) 4-0</w:t>
      </w:r>
    </w:p>
    <w:p>
      <w:pPr>
        <w:pStyle w:val="Default"/>
        <w:spacing w:before="0" w:line="240" w:lineRule="auto"/>
        <w:rPr>
          <w:rFonts w:ascii="Cambria" w:cs="Cambria" w:hAnsi="Cambria" w:eastAsia="Cambria"/>
          <w:b w:val="1"/>
          <w:bCs w:val="1"/>
        </w:rPr>
      </w:pPr>
      <w:r>
        <w:rPr>
          <w:rFonts w:ascii="Cambria" w:hAnsi="Cambria"/>
          <w:b w:val="1"/>
          <w:bCs w:val="1"/>
          <w:rtl w:val="0"/>
          <w:lang w:val="en-US"/>
        </w:rPr>
        <w:t>6:13PM- Reduced Frontage Lot- Doyle Avenue Map 8, Lot 6 (South of #35 Doyle Avenue)</w:t>
      </w:r>
    </w:p>
    <w:p>
      <w:pPr>
        <w:pStyle w:val="Default"/>
        <w:spacing w:before="0" w:line="240" w:lineRule="auto"/>
        <w:rPr>
          <w:rFonts w:ascii="Cambria" w:cs="Cambria" w:hAnsi="Cambria" w:eastAsia="Cambria"/>
        </w:rPr>
      </w:pPr>
      <w:r>
        <w:rPr>
          <w:rFonts w:ascii="Cambria" w:hAnsi="Cambria"/>
          <w:rtl w:val="0"/>
          <w:lang w:val="en-US"/>
        </w:rPr>
        <w:t xml:space="preserve">G. Corbosiero read the Public Hearing Notice and opened the Public Hearing. There was an issue with </w:t>
      </w:r>
      <w:r>
        <w:rPr>
          <w:rFonts w:ascii="Cambria" w:hAnsi="Cambria"/>
          <w:rtl w:val="0"/>
          <w:lang w:val="en-US"/>
        </w:rPr>
        <w:t>contacted the abutters so the hearing will be continued to July 5th 2022 at 6:05PM.</w:t>
      </w:r>
    </w:p>
    <w:p>
      <w:pPr>
        <w:pStyle w:val="Default"/>
        <w:spacing w:before="0" w:line="240" w:lineRule="auto"/>
        <w:rPr>
          <w:rFonts w:ascii="Cambria" w:cs="Cambria" w:hAnsi="Cambria" w:eastAsia="Cambria"/>
        </w:rPr>
      </w:pPr>
    </w:p>
    <w:p>
      <w:pPr>
        <w:pStyle w:val="Default"/>
        <w:spacing w:before="0" w:line="240" w:lineRule="auto"/>
        <w:rPr>
          <w:rFonts w:ascii="Cambria" w:cs="Cambria" w:hAnsi="Cambria" w:eastAsia="Cambria"/>
        </w:rPr>
      </w:pPr>
      <w:r>
        <w:rPr>
          <w:rFonts w:ascii="Cambria" w:hAnsi="Cambria"/>
          <w:rtl w:val="0"/>
          <w:lang w:val="en-US"/>
        </w:rPr>
        <w:t>A. Amenta</w:t>
      </w:r>
      <w:r>
        <w:rPr>
          <w:rFonts w:ascii="Cambria" w:hAnsi="Cambria"/>
          <w:rtl w:val="0"/>
          <w:lang w:val="en-US"/>
        </w:rPr>
        <w:t xml:space="preserve"> </w:t>
      </w:r>
      <w:r>
        <w:rPr>
          <w:rFonts w:ascii="Cambria" w:hAnsi="Cambria"/>
          <w:rtl w:val="0"/>
          <w:lang w:val="en-US"/>
        </w:rPr>
        <w:t xml:space="preserve">motioned to </w:t>
      </w:r>
      <w:r>
        <w:rPr>
          <w:rFonts w:ascii="Cambria" w:hAnsi="Cambria"/>
          <w:rtl w:val="0"/>
          <w:lang w:val="en-US"/>
        </w:rPr>
        <w:t>continue the hearing</w:t>
      </w:r>
      <w:r>
        <w:rPr>
          <w:rFonts w:ascii="Cambria" w:hAnsi="Cambria"/>
          <w:rtl w:val="0"/>
          <w:lang w:val="en-US"/>
        </w:rPr>
        <w:t xml:space="preserve">, 2nd by </w:t>
      </w:r>
      <w:r>
        <w:rPr>
          <w:rFonts w:ascii="Cambria" w:hAnsi="Cambria"/>
          <w:rtl w:val="0"/>
          <w:lang w:val="en-US"/>
        </w:rPr>
        <w:t>L. Goodrich</w:t>
      </w:r>
      <w:r>
        <w:rPr>
          <w:rFonts w:ascii="Cambria" w:hAnsi="Cambria"/>
          <w:rtl w:val="0"/>
          <w:lang w:val="en-US"/>
        </w:rPr>
        <w:t>.</w:t>
      </w:r>
    </w:p>
    <w:p>
      <w:pPr>
        <w:pStyle w:val="Body A"/>
      </w:pPr>
      <w:r>
        <w:rPr>
          <w:b w:val="1"/>
          <w:bCs w:val="1"/>
          <w:rtl w:val="0"/>
          <w:lang w:val="en-US"/>
        </w:rPr>
        <w:t xml:space="preserve">Amenta (Y) Goodrich (Y) </w:t>
      </w:r>
      <w:r>
        <w:rPr>
          <w:b w:val="1"/>
          <w:bCs w:val="1"/>
          <w:rtl w:val="0"/>
          <w:lang w:val="en-US"/>
        </w:rPr>
        <w:t xml:space="preserve">Gould (Y) </w:t>
      </w:r>
      <w:r>
        <w:rPr>
          <w:b w:val="1"/>
          <w:bCs w:val="1"/>
          <w:rtl w:val="0"/>
          <w:lang w:val="en-US"/>
        </w:rPr>
        <w:t>Corbosiero (Y) 4-0</w:t>
      </w:r>
    </w:p>
    <w:p>
      <w:pPr>
        <w:pStyle w:val="Default"/>
        <w:spacing w:before="0" w:line="240" w:lineRule="auto"/>
        <w:rPr>
          <w:rFonts w:ascii="Cambria" w:cs="Cambria" w:hAnsi="Cambria" w:eastAsia="Cambria"/>
          <w:b w:val="1"/>
          <w:bCs w:val="1"/>
        </w:rPr>
      </w:pPr>
    </w:p>
    <w:p>
      <w:pPr>
        <w:pStyle w:val="Default"/>
        <w:spacing w:before="0" w:line="240" w:lineRule="auto"/>
        <w:rPr>
          <w:rFonts w:ascii="Cambria" w:cs="Cambria" w:hAnsi="Cambria" w:eastAsia="Cambria"/>
          <w:b w:val="1"/>
          <w:bCs w:val="1"/>
        </w:rPr>
      </w:pPr>
      <w:r>
        <w:rPr>
          <w:rFonts w:ascii="Cambria" w:hAnsi="Cambria"/>
          <w:b w:val="1"/>
          <w:bCs w:val="1"/>
          <w:rtl w:val="0"/>
          <w:lang w:val="en-US"/>
        </w:rPr>
        <w:t>New Business: 401 School Street</w:t>
      </w:r>
    </w:p>
    <w:p>
      <w:pPr>
        <w:pStyle w:val="Default"/>
        <w:spacing w:before="0" w:line="240" w:lineRule="auto"/>
        <w:rPr>
          <w:rFonts w:ascii="Cambria" w:cs="Cambria" w:hAnsi="Cambria" w:eastAsia="Cambria"/>
          <w:b w:val="1"/>
          <w:bCs w:val="1"/>
        </w:rPr>
      </w:pPr>
      <w:r>
        <w:rPr>
          <w:rFonts w:ascii="Cambria" w:hAnsi="Cambria"/>
          <w:rtl w:val="0"/>
          <w:lang w:val="en-US"/>
        </w:rPr>
        <w:t xml:space="preserve">Warren Field, owner of property/junkyard introduced himself. There was discussion regarding the original order of conditions due to a condition requiring fencing. The board agreed the fence was not necessary at this time, and the order of conditions apply to 401, not the bordering parcel 411 that Mr. Field also owns. A memo will be added to his file to notate this discussion and decision.  </w:t>
      </w:r>
    </w:p>
    <w:p>
      <w:pPr>
        <w:pStyle w:val="Default"/>
        <w:spacing w:before="0" w:line="240" w:lineRule="auto"/>
        <w:rPr>
          <w:rFonts w:ascii="Cambria" w:cs="Cambria" w:hAnsi="Cambria" w:eastAsia="Cambria"/>
          <w:b w:val="1"/>
          <w:bCs w:val="1"/>
        </w:rPr>
      </w:pPr>
    </w:p>
    <w:p>
      <w:pPr>
        <w:pStyle w:val="Default"/>
        <w:spacing w:before="0" w:line="240" w:lineRule="auto"/>
        <w:rPr>
          <w:rFonts w:ascii="Cambria" w:cs="Cambria" w:hAnsi="Cambria" w:eastAsia="Cambria"/>
          <w:b w:val="1"/>
          <w:bCs w:val="1"/>
        </w:rPr>
      </w:pPr>
      <w:r>
        <w:rPr>
          <w:rFonts w:ascii="Cambria" w:hAnsi="Cambria"/>
          <w:b w:val="1"/>
          <w:bCs w:val="1"/>
          <w:rtl w:val="0"/>
          <w:lang w:val="en-US"/>
        </w:rPr>
        <w:t>Housing Production Plan Survey (HPP)- Ryan Doherty and Karen Chapman from Montachusett Regional Planning Commission</w:t>
      </w:r>
    </w:p>
    <w:p>
      <w:pPr>
        <w:pStyle w:val="Default"/>
        <w:spacing w:before="0" w:line="240" w:lineRule="auto"/>
        <w:rPr>
          <w:rFonts w:ascii="Cambria" w:cs="Cambria" w:hAnsi="Cambria" w:eastAsia="Cambria"/>
          <w:b w:val="1"/>
          <w:bCs w:val="1"/>
        </w:rPr>
      </w:pPr>
      <w:r>
        <w:rPr>
          <w:rFonts w:ascii="Cambria" w:hAnsi="Cambria"/>
          <w:rtl w:val="0"/>
          <w:lang w:val="en-US"/>
        </w:rPr>
        <w:t xml:space="preserve">MRPC members and board members discussed the survey and pertaining questions. The board members did not have any questions or revisions. MRPC will send out the survey to residents to collect information regarding affordable housing. They will hold a public forum at the September 20th Planning Board meeting to present and discuss with the public. </w:t>
      </w:r>
    </w:p>
    <w:p>
      <w:pPr>
        <w:pStyle w:val="Default"/>
        <w:spacing w:before="0" w:line="240" w:lineRule="auto"/>
        <w:rPr>
          <w:rFonts w:ascii="Cambria" w:cs="Cambria" w:hAnsi="Cambria" w:eastAsia="Cambria"/>
          <w:b w:val="1"/>
          <w:bCs w:val="1"/>
        </w:rPr>
      </w:pPr>
    </w:p>
    <w:p>
      <w:pPr>
        <w:pStyle w:val="Default"/>
        <w:spacing w:before="0" w:line="240" w:lineRule="auto"/>
        <w:rPr>
          <w:rFonts w:ascii="Cambria" w:cs="Cambria" w:hAnsi="Cambria" w:eastAsia="Cambria"/>
          <w:b w:val="1"/>
          <w:bCs w:val="1"/>
        </w:rPr>
      </w:pPr>
      <w:r>
        <w:rPr>
          <w:rFonts w:ascii="Cambria" w:hAnsi="Cambria"/>
          <w:b w:val="1"/>
          <w:bCs w:val="1"/>
          <w:rtl w:val="0"/>
          <w:lang w:val="en-US"/>
        </w:rPr>
        <w:t>MJTC &amp; MRPC</w:t>
      </w:r>
    </w:p>
    <w:p>
      <w:pPr>
        <w:pStyle w:val="Default"/>
        <w:spacing w:before="0" w:line="240" w:lineRule="auto"/>
        <w:rPr>
          <w:rFonts w:ascii="Cambria" w:cs="Cambria" w:hAnsi="Cambria" w:eastAsia="Cambria"/>
        </w:rPr>
      </w:pPr>
      <w:r>
        <w:rPr>
          <w:rFonts w:ascii="Cambria" w:hAnsi="Cambria"/>
          <w:rtl w:val="0"/>
          <w:lang w:val="en-US"/>
        </w:rPr>
        <w:t>The board members reappointed G. Corbosiero as head of MJTC &amp; MRPC.</w:t>
      </w:r>
    </w:p>
    <w:p>
      <w:pPr>
        <w:pStyle w:val="Default"/>
        <w:spacing w:before="0" w:line="240" w:lineRule="auto"/>
        <w:rPr>
          <w:rFonts w:ascii="Cambria" w:cs="Cambria" w:hAnsi="Cambria" w:eastAsia="Cambria"/>
        </w:rPr>
      </w:pPr>
      <w:r>
        <w:rPr>
          <w:rFonts w:ascii="Cambria" w:hAnsi="Cambria"/>
          <w:rtl w:val="0"/>
          <w:lang w:val="en-US"/>
        </w:rPr>
        <w:t>L. Goodrich motioned to reappoint G. Corbosiero, 2nd by A. Amenta</w:t>
      </w:r>
    </w:p>
    <w:p>
      <w:pPr>
        <w:pStyle w:val="Body A"/>
        <w:rPr>
          <w:b w:val="1"/>
          <w:bCs w:val="1"/>
        </w:rPr>
      </w:pPr>
      <w:r>
        <w:rPr>
          <w:b w:val="1"/>
          <w:bCs w:val="1"/>
          <w:rtl w:val="0"/>
          <w:lang w:val="en-US"/>
        </w:rPr>
        <w:t xml:space="preserve">Amenta (Y) Goodrich (Y) </w:t>
      </w:r>
      <w:r>
        <w:rPr>
          <w:b w:val="1"/>
          <w:bCs w:val="1"/>
          <w:rtl w:val="0"/>
          <w:lang w:val="en-US"/>
        </w:rPr>
        <w:t xml:space="preserve">Gould (Y) </w:t>
      </w:r>
      <w:r>
        <w:rPr>
          <w:b w:val="1"/>
          <w:bCs w:val="1"/>
          <w:rtl w:val="0"/>
          <w:lang w:val="en-US"/>
        </w:rPr>
        <w:t>Corbosiero (Y) 4-0</w:t>
      </w:r>
    </w:p>
    <w:p>
      <w:pPr>
        <w:pStyle w:val="Default"/>
        <w:spacing w:before="0" w:line="240" w:lineRule="auto"/>
        <w:rPr>
          <w:rFonts w:ascii="Cambria" w:cs="Cambria" w:hAnsi="Cambria" w:eastAsia="Cambria"/>
          <w:b w:val="1"/>
          <w:bCs w:val="1"/>
        </w:rPr>
      </w:pPr>
    </w:p>
    <w:p>
      <w:pPr>
        <w:pStyle w:val="Default"/>
        <w:spacing w:before="0" w:line="240" w:lineRule="auto"/>
        <w:rPr>
          <w:rFonts w:ascii="Cambria" w:cs="Cambria" w:hAnsi="Cambria" w:eastAsia="Cambria"/>
          <w:b w:val="1"/>
          <w:bCs w:val="1"/>
        </w:rPr>
      </w:pPr>
      <w:r>
        <w:rPr>
          <w:rFonts w:ascii="Cambria" w:hAnsi="Cambria"/>
          <w:b w:val="1"/>
          <w:bCs w:val="1"/>
          <w:rtl w:val="0"/>
          <w:lang w:val="en-US"/>
        </w:rPr>
        <w:t>Article 9- Sign Bylaws</w:t>
      </w:r>
    </w:p>
    <w:p>
      <w:pPr>
        <w:pStyle w:val="Default"/>
        <w:spacing w:before="0" w:line="240" w:lineRule="auto"/>
        <w:rPr>
          <w:rFonts w:ascii="Cambria" w:cs="Cambria" w:hAnsi="Cambria" w:eastAsia="Cambria"/>
        </w:rPr>
      </w:pPr>
      <w:r>
        <w:rPr>
          <w:rFonts w:ascii="Cambria" w:hAnsi="Cambria"/>
          <w:rtl w:val="0"/>
          <w:lang w:val="en-US"/>
        </w:rPr>
        <w:t xml:space="preserve">The board members decided to move the discussion to the July 19th, 2022 meeting. </w:t>
      </w:r>
    </w:p>
    <w:p>
      <w:pPr>
        <w:pStyle w:val="Default"/>
        <w:spacing w:before="0" w:line="240" w:lineRule="auto"/>
        <w:rPr>
          <w:rFonts w:ascii="Cambria" w:cs="Cambria" w:hAnsi="Cambria" w:eastAsia="Cambria"/>
        </w:rPr>
      </w:pPr>
    </w:p>
    <w:p>
      <w:pPr>
        <w:pStyle w:val="Body A"/>
        <w:rPr>
          <w:b w:val="1"/>
          <w:bCs w:val="1"/>
        </w:rPr>
      </w:pPr>
    </w:p>
    <w:p>
      <w:pPr>
        <w:pStyle w:val="Body A"/>
      </w:pPr>
      <w:r>
        <w:rPr>
          <w:rtl w:val="0"/>
          <w:lang w:val="en-US"/>
        </w:rPr>
        <w:t>L. Goodrich</w:t>
      </w:r>
      <w:r>
        <w:rPr>
          <w:rtl w:val="0"/>
          <w:lang w:val="en-US"/>
        </w:rPr>
        <w:t xml:space="preserve"> motioned to adjourn, 2nd by </w:t>
      </w:r>
      <w:r>
        <w:rPr>
          <w:rtl w:val="0"/>
          <w:lang w:val="en-US"/>
        </w:rPr>
        <w:t>A. Amenta</w:t>
      </w:r>
      <w:r>
        <w:rPr>
          <w:rtl w:val="0"/>
          <w:lang w:val="en-US"/>
        </w:rPr>
        <w:t>.</w:t>
      </w:r>
    </w:p>
    <w:p>
      <w:pPr>
        <w:pStyle w:val="Body A"/>
        <w:rPr>
          <w:b w:val="1"/>
          <w:bCs w:val="1"/>
        </w:rPr>
      </w:pPr>
      <w:r>
        <w:rPr>
          <w:b w:val="1"/>
          <w:bCs w:val="1"/>
          <w:rtl w:val="0"/>
          <w:lang w:val="en-US"/>
        </w:rPr>
        <w:t xml:space="preserve">Amenta (Y) Goodrich (Y) </w:t>
      </w:r>
      <w:r>
        <w:rPr>
          <w:b w:val="1"/>
          <w:bCs w:val="1"/>
          <w:rtl w:val="0"/>
          <w:lang w:val="en-US"/>
        </w:rPr>
        <w:t xml:space="preserve">Gould (Y) </w:t>
      </w:r>
      <w:r>
        <w:rPr>
          <w:b w:val="1"/>
          <w:bCs w:val="1"/>
          <w:rtl w:val="0"/>
          <w:lang w:val="en-US"/>
        </w:rPr>
        <w:t>Corbosiero (Y) 4-0</w:t>
      </w:r>
    </w:p>
    <w:p>
      <w:pPr>
        <w:pStyle w:val="Body A"/>
      </w:pPr>
    </w:p>
    <w:p>
      <w:pPr>
        <w:pStyle w:val="Body A"/>
        <w:rPr>
          <w:b w:val="1"/>
          <w:bCs w:val="1"/>
        </w:rPr>
      </w:pPr>
      <w:r>
        <w:rPr>
          <w:b w:val="1"/>
          <w:bCs w:val="1"/>
          <w:rtl w:val="0"/>
          <w:lang w:val="en-US"/>
        </w:rPr>
        <w:t xml:space="preserve">The meeting adjourned at </w:t>
      </w:r>
      <w:r>
        <w:rPr>
          <w:b w:val="1"/>
          <w:bCs w:val="1"/>
          <w:rtl w:val="0"/>
          <w:lang w:val="en-US"/>
        </w:rPr>
        <w:t>6:46</w:t>
      </w:r>
      <w:r>
        <w:rPr>
          <w:b w:val="1"/>
          <w:bCs w:val="1"/>
          <w:rtl w:val="0"/>
          <w:lang w:val="en-US"/>
        </w:rPr>
        <w:t>PM</w:t>
      </w:r>
    </w:p>
    <w:p>
      <w:pPr>
        <w:pStyle w:val="Body A"/>
        <w:rPr>
          <w:b w:val="1"/>
          <w:bCs w:val="1"/>
        </w:rPr>
      </w:pPr>
    </w:p>
    <w:p>
      <w:pPr>
        <w:pStyle w:val="Body A"/>
      </w:pPr>
    </w:p>
    <w:p>
      <w:pPr>
        <w:pStyle w:val="Body A"/>
      </w:pPr>
    </w:p>
    <w:p>
      <w:pPr>
        <w:pStyle w:val="Body A"/>
      </w:pPr>
    </w:p>
    <w:p>
      <w:pPr>
        <w:pStyle w:val="Body A"/>
      </w:pPr>
      <w:r>
        <w:rPr>
          <w:rtl w:val="0"/>
          <w:lang w:val="en-US"/>
        </w:rPr>
        <w:t>Respectfully submitted:</w:t>
      </w:r>
    </w:p>
    <w:p>
      <w:pPr>
        <w:pStyle w:val="Body A"/>
      </w:pPr>
      <w:r>
        <w:drawing xmlns:a="http://schemas.openxmlformats.org/drawingml/2006/main">
          <wp:inline distT="0" distB="0" distL="0" distR="0">
            <wp:extent cx="1485900" cy="392380"/>
            <wp:effectExtent l="0" t="0" r="0" b="0"/>
            <wp:docPr id="1073741826" name="officeArt object" descr="Signature.jpeg"/>
            <wp:cNvGraphicFramePr/>
            <a:graphic xmlns:a="http://schemas.openxmlformats.org/drawingml/2006/main">
              <a:graphicData uri="http://schemas.openxmlformats.org/drawingml/2006/picture">
                <pic:pic xmlns:pic="http://schemas.openxmlformats.org/drawingml/2006/picture">
                  <pic:nvPicPr>
                    <pic:cNvPr id="1073741826" name="Signature.jpeg" descr="Signature.jpeg"/>
                    <pic:cNvPicPr>
                      <a:picLocks noChangeAspect="1"/>
                    </pic:cNvPicPr>
                  </pic:nvPicPr>
                  <pic:blipFill>
                    <a:blip r:embed="rId5">
                      <a:extLst/>
                    </a:blip>
                    <a:stretch>
                      <a:fillRect/>
                    </a:stretch>
                  </pic:blipFill>
                  <pic:spPr>
                    <a:xfrm>
                      <a:off x="0" y="0"/>
                      <a:ext cx="1485900" cy="392380"/>
                    </a:xfrm>
                    <a:prstGeom prst="rect">
                      <a:avLst/>
                    </a:prstGeom>
                    <a:ln w="12700" cap="flat">
                      <a:noFill/>
                      <a:miter lim="400000"/>
                    </a:ln>
                    <a:effectLst/>
                  </pic:spPr>
                </pic:pic>
              </a:graphicData>
            </a:graphic>
          </wp:inline>
        </w:drawing>
      </w:r>
    </w:p>
    <w:p>
      <w:pPr>
        <w:pStyle w:val="Body A"/>
      </w:pPr>
      <w:r>
        <w:rPr>
          <w:rtl w:val="0"/>
          <w:lang w:val="en-US"/>
        </w:rPr>
        <w:t>Brianna Roberts, Planning Board Recording Secretary</w:t>
      </w: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r>
        <w:rPr>
          <w:rtl w:val="0"/>
          <w:lang w:val="en-US"/>
        </w:rPr>
        <w:t>____________________________________</w:t>
        <w:tab/>
        <w:tab/>
        <w:tab/>
        <w:t>____________________________________</w:t>
      </w:r>
    </w:p>
    <w:p>
      <w:pPr>
        <w:pStyle w:val="Body A"/>
      </w:pPr>
      <w:r>
        <w:rPr>
          <w:rtl w:val="0"/>
          <w:lang w:val="en-US"/>
        </w:rPr>
        <w:t>Guy Corbosiero, Chairman</w:t>
        <w:tab/>
        <w:tab/>
        <w:tab/>
        <w:tab/>
        <w:t>Arthur Amenta</w:t>
      </w:r>
    </w:p>
    <w:p>
      <w:pPr>
        <w:pStyle w:val="Body A"/>
      </w:pPr>
    </w:p>
    <w:p>
      <w:pPr>
        <w:pStyle w:val="Body A"/>
      </w:pPr>
    </w:p>
    <w:p>
      <w:pPr>
        <w:pStyle w:val="Body A"/>
      </w:pPr>
    </w:p>
    <w:p>
      <w:pPr>
        <w:pStyle w:val="Body A"/>
      </w:pPr>
      <w:r>
        <w:rPr>
          <w:rtl w:val="0"/>
          <w:lang w:val="en-US"/>
        </w:rPr>
        <w:t>____________________________________</w:t>
        <w:tab/>
        <w:tab/>
        <w:tab/>
        <w:t>____________________________________</w:t>
      </w:r>
    </w:p>
    <w:p>
      <w:pPr>
        <w:pStyle w:val="Body A"/>
      </w:pPr>
      <w:r>
        <w:rPr>
          <w:rtl w:val="0"/>
          <w:lang w:val="en-US"/>
        </w:rPr>
        <w:t>Leston Goodrich Jr.</w:t>
        <w:tab/>
        <w:t xml:space="preserve"> </w:t>
        <w:tab/>
        <w:tab/>
        <w:tab/>
        <w:tab/>
        <w:t>Burton Gould</w:t>
        <w:tab/>
      </w:r>
    </w:p>
    <w:p>
      <w:pPr>
        <w:pStyle w:val="Body A"/>
      </w:pPr>
    </w:p>
    <w:p>
      <w:pPr>
        <w:pStyle w:val="Body A"/>
      </w:pPr>
    </w:p>
    <w:p>
      <w:pPr>
        <w:pStyle w:val="Body A"/>
      </w:pPr>
    </w:p>
    <w:p>
      <w:pPr>
        <w:pStyle w:val="Body A"/>
      </w:pPr>
      <w:r>
        <w:rPr>
          <w:rtl w:val="0"/>
          <w:lang w:val="en-US"/>
        </w:rPr>
        <w:t>____________________________________</w:t>
        <w:tab/>
        <w:tab/>
        <w:tab/>
        <w:t>____________________________________</w:t>
        <w:tab/>
        <w:tab/>
        <w:tab/>
      </w:r>
    </w:p>
    <w:p>
      <w:pPr>
        <w:pStyle w:val="Body A"/>
      </w:pPr>
      <w:r>
        <w:rPr>
          <w:rtl w:val="0"/>
          <w:lang w:val="en-US"/>
        </w:rPr>
        <w:t>Garrett Wante</w:t>
        <w:tab/>
        <w:tab/>
        <w:tab/>
        <w:tab/>
        <w:tab/>
        <w:t>Amanda Phillips</w:t>
      </w:r>
    </w:p>
    <w:sectPr>
      <w:headerReference w:type="default" r:id="rId6"/>
      <w:footerReference w:type="default" r:id="rId7"/>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ind w:right="360"/>
      <w:jc w:val="center"/>
      <w:rPr>
        <w:sz w:val="20"/>
        <w:szCs w:val="20"/>
      </w:rPr>
    </w:pPr>
    <w:r>
      <w:rPr>
        <w:sz w:val="20"/>
        <w:szCs w:val="20"/>
        <w:rtl w:val="0"/>
        <w:lang w:val="en-US"/>
      </w:rPr>
      <w:t>Planning Board Minutes</w:t>
    </w:r>
  </w:p>
  <w:p>
    <w:pPr>
      <w:pStyle w:val="footer"/>
      <w:ind w:right="360"/>
      <w:jc w:val="center"/>
      <w:rPr>
        <w:sz w:val="20"/>
        <w:szCs w:val="20"/>
      </w:rPr>
    </w:pPr>
    <w:r>
      <w:rPr>
        <w:sz w:val="20"/>
        <w:szCs w:val="20"/>
        <w:rtl w:val="0"/>
        <w:lang w:val="en-US"/>
      </w:rPr>
      <w:t>June 21st</w:t>
    </w:r>
    <w:r>
      <w:rPr>
        <w:sz w:val="20"/>
        <w:szCs w:val="20"/>
        <w:rtl w:val="0"/>
        <w:lang w:val="en-US"/>
      </w:rPr>
      <w:t>, 2022</w:t>
    </w:r>
  </w:p>
  <w:p>
    <w:pPr>
      <w:pStyle w:val="footer"/>
      <w:ind w:right="360"/>
      <w:jc w:val="center"/>
    </w:pPr>
    <w:r>
      <w:rPr>
        <w:rFonts w:ascii="Times New Roman" w:cs="Times New Roman" w:hAnsi="Times New Roman" w:eastAsia="Times New Roman"/>
        <w:sz w:val="20"/>
        <w:szCs w:val="20"/>
        <w:rtl w:val="0"/>
      </w:rPr>
      <w:tab/>
      <w:tab/>
      <w:tab/>
      <w:t xml:space="preserve">Page </w:t>
    </w:r>
    <w:r>
      <w:rPr>
        <w:rFonts w:ascii="Times New Roman" w:cs="Times New Roman" w:hAnsi="Times New Roman" w:eastAsia="Times New Roman"/>
        <w:sz w:val="20"/>
        <w:szCs w:val="20"/>
      </w:rPr>
      <w:fldChar w:fldCharType="begin" w:fldLock="0"/>
    </w:r>
    <w:r>
      <w:rPr>
        <w:rFonts w:ascii="Times New Roman" w:cs="Times New Roman" w:hAnsi="Times New Roman" w:eastAsia="Times New Roman"/>
        <w:sz w:val="20"/>
        <w:szCs w:val="20"/>
      </w:rPr>
      <w:instrText xml:space="preserve"> PAGE </w:instrText>
    </w:r>
    <w:r>
      <w:rPr>
        <w:rFonts w:ascii="Times New Roman" w:cs="Times New Roman" w:hAnsi="Times New Roman" w:eastAsia="Times New Roman"/>
        <w:sz w:val="20"/>
        <w:szCs w:val="20"/>
      </w:rPr>
      <w:fldChar w:fldCharType="separate" w:fldLock="0"/>
    </w:r>
    <w:r>
      <w:rPr>
        <w:rFonts w:ascii="Times New Roman" w:cs="Times New Roman" w:hAnsi="Times New Roman" w:eastAsia="Times New Roman"/>
        <w:sz w:val="20"/>
        <w:szCs w:val="20"/>
      </w:rPr>
    </w:r>
    <w:r>
      <w:rPr>
        <w:rFonts w:ascii="Times New Roman" w:cs="Times New Roman" w:hAnsi="Times New Roman" w:eastAsia="Times New Roman"/>
        <w:sz w:val="20"/>
        <w:szCs w:val="20"/>
      </w:rPr>
      <w:fldChar w:fldCharType="end" w:fldLock="0"/>
    </w:r>
    <w:r>
      <w:rPr>
        <w:rFonts w:ascii="Times New Roman" w:hAnsi="Times New Roman"/>
        <w:sz w:val="20"/>
        <w:szCs w:val="20"/>
        <w:rtl w:val="0"/>
        <w:lang w:val="en-US"/>
      </w:rPr>
      <w:t xml:space="preserve"> of </w:t>
    </w:r>
    <w:r>
      <w:rPr>
        <w:rFonts w:ascii="Times New Roman" w:cs="Times New Roman" w:hAnsi="Times New Roman" w:eastAsia="Times New Roman"/>
        <w:sz w:val="20"/>
        <w:szCs w:val="20"/>
      </w:rPr>
      <w:fldChar w:fldCharType="begin" w:fldLock="0"/>
    </w:r>
    <w:r>
      <w:rPr>
        <w:rFonts w:ascii="Times New Roman" w:cs="Times New Roman" w:hAnsi="Times New Roman" w:eastAsia="Times New Roman"/>
        <w:sz w:val="20"/>
        <w:szCs w:val="20"/>
      </w:rPr>
      <w:instrText xml:space="preserve"> NUMPAGES </w:instrText>
    </w:r>
    <w:r>
      <w:rPr>
        <w:rFonts w:ascii="Times New Roman" w:cs="Times New Roman" w:hAnsi="Times New Roman" w:eastAsia="Times New Roman"/>
        <w:sz w:val="20"/>
        <w:szCs w:val="20"/>
      </w:rPr>
      <w:fldChar w:fldCharType="separate" w:fldLock="0"/>
    </w:r>
    <w:r>
      <w:rPr>
        <w:rFonts w:ascii="Times New Roman" w:cs="Times New Roman" w:hAnsi="Times New Roman" w:eastAsia="Times New Roman"/>
        <w:sz w:val="20"/>
        <w:szCs w:val="20"/>
      </w:rPr>
    </w:r>
    <w:r>
      <w:rPr>
        <w:rFonts w:ascii="Times New Roman" w:cs="Times New Roman" w:hAnsi="Times New Roman" w:eastAsia="Times New Roman"/>
        <w:sz w:val="20"/>
        <w:szCs w:val="2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