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CF585" w14:textId="77777777" w:rsidR="00560C5E" w:rsidRDefault="00560C5E" w:rsidP="00560C5E">
      <w:pPr>
        <w:jc w:val="both"/>
        <w:rPr>
          <w:szCs w:val="22"/>
        </w:rPr>
      </w:pPr>
      <w:r>
        <w:rPr>
          <w:szCs w:val="22"/>
        </w:rPr>
        <w:t>TO:</w:t>
      </w:r>
      <w:r>
        <w:rPr>
          <w:szCs w:val="22"/>
        </w:rPr>
        <w:tab/>
      </w:r>
      <w:r>
        <w:rPr>
          <w:szCs w:val="22"/>
        </w:rPr>
        <w:tab/>
      </w:r>
      <w:r w:rsidR="008520F0">
        <w:rPr>
          <w:szCs w:val="22"/>
        </w:rPr>
        <w:t>Board of Selectmen</w:t>
      </w:r>
    </w:p>
    <w:p w14:paraId="7133B393" w14:textId="77777777" w:rsidR="00560C5E" w:rsidRDefault="00560C5E" w:rsidP="003F020E">
      <w:pPr>
        <w:jc w:val="both"/>
        <w:rPr>
          <w:szCs w:val="22"/>
        </w:rPr>
      </w:pPr>
    </w:p>
    <w:p w14:paraId="677CFA72" w14:textId="59C6E0AF" w:rsidR="00120EF3" w:rsidRPr="002C2DF6" w:rsidRDefault="00120EF3" w:rsidP="003F020E">
      <w:pPr>
        <w:jc w:val="both"/>
        <w:rPr>
          <w:szCs w:val="22"/>
        </w:rPr>
      </w:pPr>
      <w:r>
        <w:rPr>
          <w:szCs w:val="22"/>
        </w:rPr>
        <w:t>FROM:</w:t>
      </w:r>
      <w:r>
        <w:rPr>
          <w:szCs w:val="22"/>
        </w:rPr>
        <w:tab/>
      </w:r>
      <w:r w:rsidR="00D336E1">
        <w:rPr>
          <w:szCs w:val="22"/>
        </w:rPr>
        <w:t>Justin Sultzbach</w:t>
      </w:r>
      <w:r w:rsidR="00365A14">
        <w:rPr>
          <w:szCs w:val="22"/>
        </w:rPr>
        <w:t>,</w:t>
      </w:r>
      <w:r w:rsidR="00ED764D">
        <w:rPr>
          <w:szCs w:val="22"/>
        </w:rPr>
        <w:t xml:space="preserve"> </w:t>
      </w:r>
      <w:r w:rsidR="001B5F4D">
        <w:rPr>
          <w:szCs w:val="22"/>
        </w:rPr>
        <w:t>Town Manager</w:t>
      </w:r>
    </w:p>
    <w:p w14:paraId="40A0E4EB" w14:textId="77777777" w:rsidR="006234F8" w:rsidRDefault="006234F8" w:rsidP="003F020E">
      <w:pPr>
        <w:jc w:val="both"/>
        <w:rPr>
          <w:szCs w:val="22"/>
        </w:rPr>
      </w:pPr>
    </w:p>
    <w:p w14:paraId="777AEEB9" w14:textId="7B6EA76D" w:rsidR="00120EF3" w:rsidRPr="002C2DF6" w:rsidRDefault="00120EF3" w:rsidP="003F020E">
      <w:pPr>
        <w:jc w:val="both"/>
        <w:rPr>
          <w:szCs w:val="22"/>
        </w:rPr>
      </w:pPr>
      <w:r w:rsidRPr="002C2DF6">
        <w:rPr>
          <w:szCs w:val="22"/>
        </w:rPr>
        <w:t>DATE:</w:t>
      </w:r>
      <w:r w:rsidRPr="002C2DF6">
        <w:rPr>
          <w:szCs w:val="22"/>
        </w:rPr>
        <w:tab/>
      </w:r>
      <w:r w:rsidRPr="002C2DF6">
        <w:rPr>
          <w:szCs w:val="22"/>
        </w:rPr>
        <w:tab/>
      </w:r>
      <w:r w:rsidR="003C42B8">
        <w:rPr>
          <w:szCs w:val="22"/>
        </w:rPr>
        <w:t xml:space="preserve">April </w:t>
      </w:r>
      <w:r w:rsidR="00FF2594">
        <w:rPr>
          <w:szCs w:val="22"/>
        </w:rPr>
        <w:t>25</w:t>
      </w:r>
      <w:r w:rsidR="003C42B8">
        <w:rPr>
          <w:szCs w:val="22"/>
        </w:rPr>
        <w:t>th</w:t>
      </w:r>
      <w:r w:rsidR="002819A4">
        <w:rPr>
          <w:szCs w:val="22"/>
        </w:rPr>
        <w:t>, 2022</w:t>
      </w:r>
    </w:p>
    <w:p w14:paraId="422529DD" w14:textId="77777777" w:rsidR="00120EF3" w:rsidRPr="002C2DF6" w:rsidRDefault="00120EF3" w:rsidP="003F020E">
      <w:pPr>
        <w:jc w:val="both"/>
        <w:rPr>
          <w:szCs w:val="22"/>
        </w:rPr>
      </w:pPr>
    </w:p>
    <w:p w14:paraId="26C3EA77" w14:textId="14E61473" w:rsidR="008F12A4" w:rsidRDefault="00120EF3" w:rsidP="00196229">
      <w:pPr>
        <w:pBdr>
          <w:bottom w:val="single" w:sz="12" w:space="1" w:color="auto"/>
        </w:pBdr>
        <w:jc w:val="both"/>
      </w:pPr>
      <w:r w:rsidRPr="002C2DF6">
        <w:rPr>
          <w:szCs w:val="22"/>
        </w:rPr>
        <w:t>RE:</w:t>
      </w:r>
      <w:r w:rsidRPr="002C2DF6">
        <w:rPr>
          <w:szCs w:val="22"/>
        </w:rPr>
        <w:tab/>
      </w:r>
      <w:r w:rsidRPr="002C2DF6">
        <w:rPr>
          <w:szCs w:val="22"/>
        </w:rPr>
        <w:tab/>
      </w:r>
      <w:r w:rsidR="00FF2594">
        <w:rPr>
          <w:szCs w:val="22"/>
        </w:rPr>
        <w:t>Hazard Mitigation Plan</w:t>
      </w:r>
    </w:p>
    <w:p w14:paraId="2BDA430B" w14:textId="29703F0F" w:rsidR="005A7671" w:rsidRDefault="003F68BB" w:rsidP="001B5F4D">
      <w:pPr>
        <w:jc w:val="both"/>
      </w:pPr>
      <w:r w:rsidRPr="00AB58D4">
        <w:t xml:space="preserve"> </w:t>
      </w:r>
    </w:p>
    <w:p w14:paraId="138BDEEA" w14:textId="0123A4B2" w:rsidR="0095488A" w:rsidRDefault="003C42B8" w:rsidP="00025367">
      <w:pPr>
        <w:autoSpaceDE w:val="0"/>
        <w:autoSpaceDN w:val="0"/>
        <w:adjustRightInd w:val="0"/>
        <w:rPr>
          <w:bCs/>
          <w:color w:val="2C2C2C"/>
        </w:rPr>
      </w:pPr>
      <w:r>
        <w:rPr>
          <w:bCs/>
          <w:color w:val="2C2C2C"/>
        </w:rPr>
        <w:t>Board Members,</w:t>
      </w:r>
    </w:p>
    <w:p w14:paraId="4F71E36E" w14:textId="5F2ED797" w:rsidR="003C42B8" w:rsidRDefault="003C42B8" w:rsidP="00025367">
      <w:pPr>
        <w:autoSpaceDE w:val="0"/>
        <w:autoSpaceDN w:val="0"/>
        <w:adjustRightInd w:val="0"/>
        <w:rPr>
          <w:bCs/>
          <w:color w:val="2C2C2C"/>
        </w:rPr>
      </w:pPr>
    </w:p>
    <w:p w14:paraId="3527EECA" w14:textId="77D0A649" w:rsidR="00395668" w:rsidRDefault="00C454E2" w:rsidP="00F27555">
      <w:pPr>
        <w:autoSpaceDE w:val="0"/>
        <w:autoSpaceDN w:val="0"/>
        <w:adjustRightInd w:val="0"/>
        <w:rPr>
          <w:bCs/>
          <w:color w:val="2C2C2C"/>
        </w:rPr>
      </w:pPr>
      <w:r>
        <w:rPr>
          <w:bCs/>
          <w:color w:val="2C2C2C"/>
        </w:rPr>
        <w:t>Prior to my arrival in Town, an effort was put forth to develop a Hazard Mitigation Plan (HMP). A committee was established for this purpose, and two public meetings were held on April 6</w:t>
      </w:r>
      <w:r w:rsidRPr="00C454E2">
        <w:rPr>
          <w:bCs/>
          <w:color w:val="2C2C2C"/>
          <w:vertAlign w:val="superscript"/>
        </w:rPr>
        <w:t>th</w:t>
      </w:r>
      <w:r>
        <w:rPr>
          <w:bCs/>
          <w:color w:val="2C2C2C"/>
        </w:rPr>
        <w:t>, 2020 and April 30</w:t>
      </w:r>
      <w:r w:rsidRPr="00C454E2">
        <w:rPr>
          <w:bCs/>
          <w:color w:val="2C2C2C"/>
          <w:vertAlign w:val="superscript"/>
        </w:rPr>
        <w:t>th</w:t>
      </w:r>
      <w:r>
        <w:rPr>
          <w:bCs/>
          <w:color w:val="2C2C2C"/>
        </w:rPr>
        <w:t xml:space="preserve">, 2021. Beyond being a valuable document for the safety of our residents and assets, having a formal HMP in place also unlocks grant opportunities through the State and Federal Governments. The final step in this process is for the Board of Selectmen to vote to adopt the Winchendon Hazard Mitigation Plan. A certificate of adoption is attached for this purpose, and a resolution is attached to this document to be read out loud. </w:t>
      </w:r>
    </w:p>
    <w:p w14:paraId="1A8828B2" w14:textId="748DF6F9" w:rsidR="00C454E2" w:rsidRDefault="00C454E2" w:rsidP="00F27555">
      <w:pPr>
        <w:autoSpaceDE w:val="0"/>
        <w:autoSpaceDN w:val="0"/>
        <w:adjustRightInd w:val="0"/>
        <w:rPr>
          <w:bCs/>
          <w:color w:val="2C2C2C"/>
        </w:rPr>
      </w:pPr>
    </w:p>
    <w:p w14:paraId="0548A526" w14:textId="4EF44B7D" w:rsidR="00C454E2" w:rsidRDefault="00C454E2" w:rsidP="00F27555">
      <w:pPr>
        <w:autoSpaceDE w:val="0"/>
        <w:autoSpaceDN w:val="0"/>
        <w:adjustRightInd w:val="0"/>
        <w:rPr>
          <w:bCs/>
          <w:color w:val="2C2C2C"/>
        </w:rPr>
      </w:pPr>
    </w:p>
    <w:p w14:paraId="0D00EC74" w14:textId="777BE326" w:rsidR="00C454E2" w:rsidRDefault="00C454E2" w:rsidP="00F27555">
      <w:pPr>
        <w:autoSpaceDE w:val="0"/>
        <w:autoSpaceDN w:val="0"/>
        <w:adjustRightInd w:val="0"/>
        <w:rPr>
          <w:bCs/>
          <w:color w:val="2C2C2C"/>
        </w:rPr>
      </w:pPr>
    </w:p>
    <w:p w14:paraId="66C60DCE" w14:textId="570C9258" w:rsidR="00C454E2" w:rsidRDefault="00C454E2" w:rsidP="00F27555">
      <w:pPr>
        <w:autoSpaceDE w:val="0"/>
        <w:autoSpaceDN w:val="0"/>
        <w:adjustRightInd w:val="0"/>
        <w:rPr>
          <w:bCs/>
          <w:color w:val="2C2C2C"/>
        </w:rPr>
      </w:pPr>
    </w:p>
    <w:p w14:paraId="18571323" w14:textId="5F85DF09" w:rsidR="00C454E2" w:rsidRDefault="00C454E2" w:rsidP="00F27555">
      <w:pPr>
        <w:autoSpaceDE w:val="0"/>
        <w:autoSpaceDN w:val="0"/>
        <w:adjustRightInd w:val="0"/>
        <w:rPr>
          <w:bCs/>
          <w:color w:val="2C2C2C"/>
        </w:rPr>
      </w:pPr>
    </w:p>
    <w:p w14:paraId="2DCA3463" w14:textId="414884D2" w:rsidR="00C454E2" w:rsidRDefault="00C454E2" w:rsidP="00F27555">
      <w:pPr>
        <w:autoSpaceDE w:val="0"/>
        <w:autoSpaceDN w:val="0"/>
        <w:adjustRightInd w:val="0"/>
        <w:rPr>
          <w:bCs/>
          <w:color w:val="2C2C2C"/>
        </w:rPr>
      </w:pPr>
    </w:p>
    <w:p w14:paraId="161C3160" w14:textId="529EF57C" w:rsidR="00C454E2" w:rsidRDefault="00C454E2" w:rsidP="00F27555">
      <w:pPr>
        <w:autoSpaceDE w:val="0"/>
        <w:autoSpaceDN w:val="0"/>
        <w:adjustRightInd w:val="0"/>
        <w:rPr>
          <w:bCs/>
          <w:color w:val="2C2C2C"/>
        </w:rPr>
      </w:pPr>
    </w:p>
    <w:p w14:paraId="373C6612" w14:textId="23249A15" w:rsidR="00C454E2" w:rsidRDefault="00C454E2" w:rsidP="00F27555">
      <w:pPr>
        <w:autoSpaceDE w:val="0"/>
        <w:autoSpaceDN w:val="0"/>
        <w:adjustRightInd w:val="0"/>
        <w:rPr>
          <w:bCs/>
          <w:color w:val="2C2C2C"/>
        </w:rPr>
      </w:pPr>
    </w:p>
    <w:p w14:paraId="4E37CD6D" w14:textId="4DD0B879" w:rsidR="00C454E2" w:rsidRDefault="00C454E2" w:rsidP="00F27555">
      <w:pPr>
        <w:autoSpaceDE w:val="0"/>
        <w:autoSpaceDN w:val="0"/>
        <w:adjustRightInd w:val="0"/>
        <w:rPr>
          <w:bCs/>
          <w:color w:val="2C2C2C"/>
        </w:rPr>
      </w:pPr>
    </w:p>
    <w:p w14:paraId="5B41C6AF" w14:textId="0570016B" w:rsidR="00C454E2" w:rsidRDefault="00C454E2" w:rsidP="00F27555">
      <w:pPr>
        <w:autoSpaceDE w:val="0"/>
        <w:autoSpaceDN w:val="0"/>
        <w:adjustRightInd w:val="0"/>
        <w:rPr>
          <w:bCs/>
          <w:color w:val="2C2C2C"/>
        </w:rPr>
      </w:pPr>
    </w:p>
    <w:p w14:paraId="34F3112E" w14:textId="6BE6EB19" w:rsidR="00C454E2" w:rsidRDefault="00C454E2" w:rsidP="00F27555">
      <w:pPr>
        <w:autoSpaceDE w:val="0"/>
        <w:autoSpaceDN w:val="0"/>
        <w:adjustRightInd w:val="0"/>
        <w:rPr>
          <w:bCs/>
          <w:color w:val="2C2C2C"/>
        </w:rPr>
      </w:pPr>
    </w:p>
    <w:p w14:paraId="14D612AC" w14:textId="73971C3C" w:rsidR="00C454E2" w:rsidRDefault="00C454E2" w:rsidP="00F27555">
      <w:pPr>
        <w:autoSpaceDE w:val="0"/>
        <w:autoSpaceDN w:val="0"/>
        <w:adjustRightInd w:val="0"/>
        <w:rPr>
          <w:bCs/>
          <w:color w:val="2C2C2C"/>
        </w:rPr>
      </w:pPr>
    </w:p>
    <w:p w14:paraId="07231C24" w14:textId="68FB4BBF" w:rsidR="00C454E2" w:rsidRDefault="00C454E2" w:rsidP="00F27555">
      <w:pPr>
        <w:autoSpaceDE w:val="0"/>
        <w:autoSpaceDN w:val="0"/>
        <w:adjustRightInd w:val="0"/>
        <w:rPr>
          <w:bCs/>
          <w:color w:val="2C2C2C"/>
        </w:rPr>
      </w:pPr>
    </w:p>
    <w:p w14:paraId="0B95C0D9" w14:textId="0B13EBE0" w:rsidR="00C454E2" w:rsidRDefault="00C454E2" w:rsidP="00F27555">
      <w:pPr>
        <w:autoSpaceDE w:val="0"/>
        <w:autoSpaceDN w:val="0"/>
        <w:adjustRightInd w:val="0"/>
        <w:rPr>
          <w:bCs/>
          <w:color w:val="2C2C2C"/>
        </w:rPr>
      </w:pPr>
    </w:p>
    <w:p w14:paraId="164C95D8" w14:textId="131D2C0E" w:rsidR="00C454E2" w:rsidRDefault="00C454E2" w:rsidP="00F27555">
      <w:pPr>
        <w:autoSpaceDE w:val="0"/>
        <w:autoSpaceDN w:val="0"/>
        <w:adjustRightInd w:val="0"/>
        <w:rPr>
          <w:bCs/>
          <w:color w:val="2C2C2C"/>
        </w:rPr>
      </w:pPr>
    </w:p>
    <w:p w14:paraId="612FCB7B" w14:textId="019E28F2" w:rsidR="00C454E2" w:rsidRDefault="00C454E2" w:rsidP="00F27555">
      <w:pPr>
        <w:autoSpaceDE w:val="0"/>
        <w:autoSpaceDN w:val="0"/>
        <w:adjustRightInd w:val="0"/>
        <w:rPr>
          <w:bCs/>
          <w:color w:val="2C2C2C"/>
        </w:rPr>
      </w:pPr>
    </w:p>
    <w:p w14:paraId="2B9577AC" w14:textId="2AB145DC" w:rsidR="00C454E2" w:rsidRPr="00C454E2" w:rsidRDefault="00C454E2" w:rsidP="00C454E2">
      <w:pPr>
        <w:pStyle w:val="Default"/>
      </w:pPr>
      <w:r w:rsidRPr="00C454E2">
        <w:rPr>
          <w:bCs/>
          <w:color w:val="2C2C2C"/>
          <w:highlight w:val="yellow"/>
        </w:rPr>
        <w:t>Recommended Motion:</w:t>
      </w:r>
      <w:r>
        <w:rPr>
          <w:bCs/>
          <w:color w:val="2C2C2C"/>
        </w:rPr>
        <w:t xml:space="preserve">  I motion to adopt the Winchendon Hazard Mitigation Plan, </w:t>
      </w:r>
      <w:r>
        <w:rPr>
          <w:sz w:val="23"/>
          <w:szCs w:val="23"/>
        </w:rPr>
        <w:t xml:space="preserve">in </w:t>
      </w:r>
      <w:r>
        <w:rPr>
          <w:sz w:val="23"/>
          <w:szCs w:val="23"/>
        </w:rPr>
        <w:t xml:space="preserve">accordance with </w:t>
      </w:r>
      <w:r>
        <w:rPr>
          <w:sz w:val="23"/>
          <w:szCs w:val="23"/>
        </w:rPr>
        <w:t>M.G.L. 40 §4 or the charter and</w:t>
      </w:r>
      <w:bookmarkStart w:id="0" w:name="_GoBack"/>
      <w:bookmarkEnd w:id="0"/>
      <w:r>
        <w:rPr>
          <w:sz w:val="23"/>
          <w:szCs w:val="23"/>
        </w:rPr>
        <w:t xml:space="preserve"> bylaws of the Town of Winchendon.</w:t>
      </w:r>
    </w:p>
    <w:sectPr w:rsidR="00C454E2" w:rsidRPr="00C454E2" w:rsidSect="00F27555">
      <w:headerReference w:type="default" r:id="rId8"/>
      <w:footerReference w:type="default" r:id="rId9"/>
      <w:pgSz w:w="12240" w:h="15840"/>
      <w:pgMar w:top="1440" w:right="90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7AF64" w14:textId="77777777" w:rsidR="00B00618" w:rsidRDefault="00B00618" w:rsidP="007A6FC8">
      <w:r>
        <w:separator/>
      </w:r>
    </w:p>
  </w:endnote>
  <w:endnote w:type="continuationSeparator" w:id="0">
    <w:p w14:paraId="664BFFBD" w14:textId="77777777" w:rsidR="00B00618" w:rsidRDefault="00B00618" w:rsidP="007A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720A" w14:textId="1909E3DF" w:rsidR="0071723B" w:rsidRDefault="0071723B" w:rsidP="0071723B">
    <w:pPr>
      <w:pStyle w:val="Footer"/>
    </w:pPr>
    <w:r>
      <w:t xml:space="preserve">                              </w:t>
    </w:r>
    <w:r w:rsidR="002B5C07">
      <w:t xml:space="preserve">                  </w:t>
    </w:r>
    <w:r>
      <w:t xml:space="preserve">        </w:t>
    </w:r>
    <w:r w:rsidR="00A84CE9">
      <w:rPr>
        <w:noProof/>
      </w:rPr>
      <w:drawing>
        <wp:inline distT="0" distB="0" distL="0" distR="0" wp14:anchorId="03090D48" wp14:editId="0D4F3D3B">
          <wp:extent cx="1491615" cy="806278"/>
          <wp:effectExtent l="0" t="0" r="0" b="0"/>
          <wp:docPr id="1" name="Picture 1" descr="Winchendon 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hendon M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25" cy="824662"/>
                  </a:xfrm>
                  <a:prstGeom prst="rect">
                    <a:avLst/>
                  </a:prstGeom>
                  <a:noFill/>
                  <a:ln>
                    <a:noFill/>
                  </a:ln>
                </pic:spPr>
              </pic:pic>
            </a:graphicData>
          </a:graphic>
        </wp:inline>
      </w:drawing>
    </w:r>
  </w:p>
  <w:p w14:paraId="5352A965" w14:textId="77777777" w:rsidR="0001784B" w:rsidRDefault="00017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582D" w14:textId="77777777" w:rsidR="00B00618" w:rsidRDefault="00B00618" w:rsidP="007A6FC8">
      <w:r>
        <w:separator/>
      </w:r>
    </w:p>
  </w:footnote>
  <w:footnote w:type="continuationSeparator" w:id="0">
    <w:p w14:paraId="07A4A716" w14:textId="77777777" w:rsidR="00B00618" w:rsidRDefault="00B00618" w:rsidP="007A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C1C8" w14:textId="77777777" w:rsidR="001B5F4D" w:rsidRPr="001B5F4D" w:rsidRDefault="001B5F4D" w:rsidP="001B5F4D">
    <w:pPr>
      <w:tabs>
        <w:tab w:val="center" w:pos="4320"/>
        <w:tab w:val="right" w:pos="8640"/>
      </w:tabs>
      <w:jc w:val="center"/>
      <w:rPr>
        <w:b/>
        <w:color w:val="141BAC"/>
        <w:spacing w:val="20"/>
        <w:sz w:val="48"/>
        <w:szCs w:val="20"/>
      </w:rPr>
    </w:pPr>
    <w:r w:rsidRPr="001B5F4D">
      <w:rPr>
        <w:b/>
        <w:color w:val="141BAC"/>
        <w:spacing w:val="20"/>
        <w:sz w:val="48"/>
        <w:szCs w:val="20"/>
      </w:rPr>
      <w:t>TOWN OF WINCHENDON</w:t>
    </w:r>
  </w:p>
  <w:p w14:paraId="59B9F3B1" w14:textId="77777777" w:rsidR="001B5F4D" w:rsidRPr="001B5F4D" w:rsidRDefault="001B5F4D" w:rsidP="001B5F4D">
    <w:pPr>
      <w:tabs>
        <w:tab w:val="center" w:pos="4320"/>
        <w:tab w:val="right" w:pos="8640"/>
      </w:tabs>
      <w:jc w:val="center"/>
      <w:rPr>
        <w:b/>
        <w:color w:val="141BAC"/>
        <w:sz w:val="32"/>
        <w:szCs w:val="32"/>
      </w:rPr>
    </w:pPr>
    <w:r w:rsidRPr="001B5F4D">
      <w:rPr>
        <w:b/>
        <w:color w:val="141BAC"/>
        <w:sz w:val="32"/>
        <w:szCs w:val="32"/>
      </w:rPr>
      <w:t>OFFICE OF THE TOWN MANAGER</w:t>
    </w:r>
  </w:p>
  <w:p w14:paraId="4DC6A591" w14:textId="77777777" w:rsidR="001B5F4D" w:rsidRPr="001B5F4D" w:rsidRDefault="001B5F4D" w:rsidP="001B5F4D">
    <w:pPr>
      <w:tabs>
        <w:tab w:val="center" w:pos="4320"/>
        <w:tab w:val="right" w:pos="8640"/>
      </w:tabs>
      <w:jc w:val="center"/>
      <w:rPr>
        <w:b/>
        <w:color w:val="141BAC"/>
        <w:sz w:val="12"/>
        <w:szCs w:val="32"/>
      </w:rPr>
    </w:pPr>
  </w:p>
  <w:p w14:paraId="58CA8477" w14:textId="77777777" w:rsidR="001B5F4D" w:rsidRPr="001B5F4D" w:rsidRDefault="001B5F4D" w:rsidP="001B5F4D">
    <w:pPr>
      <w:tabs>
        <w:tab w:val="center" w:pos="4320"/>
        <w:tab w:val="right" w:pos="8640"/>
      </w:tabs>
      <w:jc w:val="center"/>
      <w:rPr>
        <w:b/>
        <w:color w:val="141BAC"/>
        <w:sz w:val="28"/>
        <w:szCs w:val="20"/>
      </w:rPr>
    </w:pPr>
    <w:r w:rsidRPr="001B5F4D">
      <w:rPr>
        <w:b/>
        <w:color w:val="141BAC"/>
        <w:sz w:val="28"/>
        <w:szCs w:val="20"/>
      </w:rPr>
      <w:t>109 Front Street, Dept. 1, Winchendon, MA 01475-1758</w:t>
    </w:r>
  </w:p>
  <w:p w14:paraId="6C48AC6F" w14:textId="161A3186" w:rsidR="001B5F4D" w:rsidRPr="001B5F4D" w:rsidRDefault="001B5F4D" w:rsidP="001B5F4D">
    <w:pPr>
      <w:tabs>
        <w:tab w:val="center" w:pos="4320"/>
        <w:tab w:val="right" w:pos="8640"/>
      </w:tabs>
      <w:jc w:val="center"/>
      <w:rPr>
        <w:b/>
        <w:color w:val="141BAC"/>
        <w:szCs w:val="20"/>
      </w:rPr>
    </w:pPr>
    <w:r w:rsidRPr="001B5F4D">
      <w:rPr>
        <w:b/>
        <w:color w:val="141BAC"/>
        <w:szCs w:val="20"/>
      </w:rPr>
      <w:t>__________________________________________________________</w:t>
    </w:r>
    <w:r>
      <w:rPr>
        <w:b/>
        <w:color w:val="141BAC"/>
        <w:szCs w:val="20"/>
      </w:rPr>
      <w:t>________________________</w:t>
    </w:r>
  </w:p>
  <w:p w14:paraId="3B0C0B0C" w14:textId="77777777" w:rsidR="001B5F4D" w:rsidRPr="001B5F4D" w:rsidRDefault="001B5F4D" w:rsidP="001B5F4D">
    <w:pPr>
      <w:tabs>
        <w:tab w:val="center" w:pos="4320"/>
        <w:tab w:val="right" w:pos="8640"/>
      </w:tabs>
      <w:ind w:left="-180" w:right="-180"/>
      <w:jc w:val="center"/>
      <w:rPr>
        <w:b/>
        <w:color w:val="141BAC"/>
        <w:szCs w:val="20"/>
      </w:rPr>
    </w:pPr>
    <w:r w:rsidRPr="001B5F4D">
      <w:rPr>
        <w:b/>
        <w:color w:val="141BAC"/>
        <w:szCs w:val="20"/>
      </w:rPr>
      <w:t>Telephone (978) 297-0085   Fax: (978) 297-1616</w:t>
    </w:r>
  </w:p>
  <w:p w14:paraId="5810946A" w14:textId="77777777" w:rsidR="001B5F4D" w:rsidRPr="001B5F4D" w:rsidRDefault="001B5F4D" w:rsidP="001B5F4D">
    <w:pPr>
      <w:tabs>
        <w:tab w:val="center" w:pos="4320"/>
        <w:tab w:val="right" w:pos="8640"/>
      </w:tabs>
      <w:jc w:val="center"/>
      <w:rPr>
        <w:b/>
        <w:color w:val="141BAC"/>
        <w:szCs w:val="20"/>
      </w:rPr>
    </w:pPr>
    <w:r w:rsidRPr="001B5F4D">
      <w:rPr>
        <w:b/>
        <w:color w:val="141BAC"/>
        <w:szCs w:val="20"/>
      </w:rPr>
      <w:t>jsultzbach@townofwinchendon.com</w:t>
    </w:r>
  </w:p>
  <w:p w14:paraId="1B1447CA" w14:textId="77777777" w:rsidR="00A60C8E" w:rsidRPr="002C2DF6" w:rsidRDefault="00A60C8E" w:rsidP="00202F7F">
    <w:pPr>
      <w:rPr>
        <w:rFonts w:ascii="Bookman Old Style" w:hAnsi="Bookman Old Style"/>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3DC"/>
    <w:multiLevelType w:val="hybridMultilevel"/>
    <w:tmpl w:val="780028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E7792"/>
    <w:multiLevelType w:val="hybridMultilevel"/>
    <w:tmpl w:val="E47AC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F02B5"/>
    <w:multiLevelType w:val="hybridMultilevel"/>
    <w:tmpl w:val="3240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33B87"/>
    <w:multiLevelType w:val="hybridMultilevel"/>
    <w:tmpl w:val="CF1E4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561"/>
    <w:multiLevelType w:val="hybridMultilevel"/>
    <w:tmpl w:val="8622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33B"/>
    <w:multiLevelType w:val="hybridMultilevel"/>
    <w:tmpl w:val="7F36C8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9E1486"/>
    <w:multiLevelType w:val="hybridMultilevel"/>
    <w:tmpl w:val="1F5E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78A1"/>
    <w:multiLevelType w:val="hybridMultilevel"/>
    <w:tmpl w:val="F0EE9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F3116"/>
    <w:multiLevelType w:val="hybridMultilevel"/>
    <w:tmpl w:val="8206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6222A"/>
    <w:multiLevelType w:val="hybridMultilevel"/>
    <w:tmpl w:val="B3F2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F2A1F"/>
    <w:multiLevelType w:val="hybridMultilevel"/>
    <w:tmpl w:val="511AA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427386"/>
    <w:multiLevelType w:val="hybridMultilevel"/>
    <w:tmpl w:val="BD5025BA"/>
    <w:lvl w:ilvl="0" w:tplc="4210BECE">
      <w:start w:val="1"/>
      <w:numFmt w:val="decimal"/>
      <w:lvlText w:val="%1."/>
      <w:lvlJc w:val="left"/>
      <w:pPr>
        <w:tabs>
          <w:tab w:val="num" w:pos="990"/>
        </w:tabs>
        <w:ind w:left="990" w:hanging="360"/>
      </w:pPr>
      <w:rPr>
        <w:rFonts w:hint="default"/>
      </w:rPr>
    </w:lvl>
    <w:lvl w:ilvl="1" w:tplc="22907948">
      <w:start w:val="1"/>
      <w:numFmt w:val="upperLetter"/>
      <w:lvlText w:val="%2."/>
      <w:lvlJc w:val="left"/>
      <w:pPr>
        <w:tabs>
          <w:tab w:val="num" w:pos="1710"/>
        </w:tabs>
        <w:ind w:left="1710" w:hanging="360"/>
      </w:pPr>
      <w:rPr>
        <w:rFonts w:hint="default"/>
        <w:b w:val="0"/>
      </w:rPr>
    </w:lvl>
    <w:lvl w:ilvl="2" w:tplc="0409000F">
      <w:start w:val="1"/>
      <w:numFmt w:val="decimal"/>
      <w:lvlText w:val="%3."/>
      <w:lvlJc w:val="left"/>
      <w:pPr>
        <w:tabs>
          <w:tab w:val="num" w:pos="2610"/>
        </w:tabs>
        <w:ind w:left="2610" w:hanging="360"/>
      </w:pPr>
      <w:rPr>
        <w:rFonts w:hint="default"/>
      </w:r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15:restartNumberingAfterBreak="0">
    <w:nsid w:val="62C2025E"/>
    <w:multiLevelType w:val="hybridMultilevel"/>
    <w:tmpl w:val="22C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47E40"/>
    <w:multiLevelType w:val="hybridMultilevel"/>
    <w:tmpl w:val="83921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420EC"/>
    <w:multiLevelType w:val="hybridMultilevel"/>
    <w:tmpl w:val="6924EF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E3C3662"/>
    <w:multiLevelType w:val="hybridMultilevel"/>
    <w:tmpl w:val="2610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86E5F"/>
    <w:multiLevelType w:val="hybridMultilevel"/>
    <w:tmpl w:val="AE964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5"/>
  </w:num>
  <w:num w:numId="4">
    <w:abstractNumId w:val="4"/>
  </w:num>
  <w:num w:numId="5">
    <w:abstractNumId w:val="1"/>
  </w:num>
  <w:num w:numId="6">
    <w:abstractNumId w:val="9"/>
  </w:num>
  <w:num w:numId="7">
    <w:abstractNumId w:val="10"/>
  </w:num>
  <w:num w:numId="8">
    <w:abstractNumId w:val="13"/>
  </w:num>
  <w:num w:numId="9">
    <w:abstractNumId w:val="8"/>
  </w:num>
  <w:num w:numId="10">
    <w:abstractNumId w:val="2"/>
  </w:num>
  <w:num w:numId="11">
    <w:abstractNumId w:val="7"/>
  </w:num>
  <w:num w:numId="12">
    <w:abstractNumId w:val="15"/>
  </w:num>
  <w:num w:numId="13">
    <w:abstractNumId w:val="11"/>
  </w:num>
  <w:num w:numId="14">
    <w:abstractNumId w:val="14"/>
  </w:num>
  <w:num w:numId="15">
    <w:abstractNumId w:val="12"/>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4B"/>
    <w:rsid w:val="00002E5A"/>
    <w:rsid w:val="00002FC6"/>
    <w:rsid w:val="00004A5E"/>
    <w:rsid w:val="000054FC"/>
    <w:rsid w:val="0001784B"/>
    <w:rsid w:val="000229C0"/>
    <w:rsid w:val="00025367"/>
    <w:rsid w:val="00027B33"/>
    <w:rsid w:val="0003404E"/>
    <w:rsid w:val="00037E21"/>
    <w:rsid w:val="00046C5C"/>
    <w:rsid w:val="00046C8B"/>
    <w:rsid w:val="00047101"/>
    <w:rsid w:val="0004732C"/>
    <w:rsid w:val="000620E8"/>
    <w:rsid w:val="00062345"/>
    <w:rsid w:val="00072AC5"/>
    <w:rsid w:val="00072AFD"/>
    <w:rsid w:val="00076D62"/>
    <w:rsid w:val="00080341"/>
    <w:rsid w:val="000806E5"/>
    <w:rsid w:val="0008355C"/>
    <w:rsid w:val="00087B6F"/>
    <w:rsid w:val="00090AF1"/>
    <w:rsid w:val="00092C79"/>
    <w:rsid w:val="00095EB6"/>
    <w:rsid w:val="000966B2"/>
    <w:rsid w:val="000A321A"/>
    <w:rsid w:val="000A4652"/>
    <w:rsid w:val="000A6628"/>
    <w:rsid w:val="000B24E9"/>
    <w:rsid w:val="000B7E14"/>
    <w:rsid w:val="000C021F"/>
    <w:rsid w:val="000C25B1"/>
    <w:rsid w:val="000C2FCD"/>
    <w:rsid w:val="000C5C60"/>
    <w:rsid w:val="000C72C3"/>
    <w:rsid w:val="000D0F88"/>
    <w:rsid w:val="000D2FCE"/>
    <w:rsid w:val="000D722A"/>
    <w:rsid w:val="000D7A3D"/>
    <w:rsid w:val="000D7F27"/>
    <w:rsid w:val="000E0207"/>
    <w:rsid w:val="000E121A"/>
    <w:rsid w:val="000E26C2"/>
    <w:rsid w:val="000E2EDB"/>
    <w:rsid w:val="000F05D0"/>
    <w:rsid w:val="00104415"/>
    <w:rsid w:val="00104603"/>
    <w:rsid w:val="0010793A"/>
    <w:rsid w:val="00107AB0"/>
    <w:rsid w:val="00110CF9"/>
    <w:rsid w:val="00112E32"/>
    <w:rsid w:val="0011397B"/>
    <w:rsid w:val="001168AD"/>
    <w:rsid w:val="00116F4F"/>
    <w:rsid w:val="0012002A"/>
    <w:rsid w:val="00120EF3"/>
    <w:rsid w:val="00123DE7"/>
    <w:rsid w:val="0012548B"/>
    <w:rsid w:val="001259AB"/>
    <w:rsid w:val="00130808"/>
    <w:rsid w:val="001420E8"/>
    <w:rsid w:val="0015048D"/>
    <w:rsid w:val="00153EC3"/>
    <w:rsid w:val="00155C2D"/>
    <w:rsid w:val="001560EE"/>
    <w:rsid w:val="00163E74"/>
    <w:rsid w:val="001641C9"/>
    <w:rsid w:val="0016692D"/>
    <w:rsid w:val="0017141E"/>
    <w:rsid w:val="00172969"/>
    <w:rsid w:val="00174D18"/>
    <w:rsid w:val="00175369"/>
    <w:rsid w:val="00175553"/>
    <w:rsid w:val="00180B93"/>
    <w:rsid w:val="00183FB1"/>
    <w:rsid w:val="00186695"/>
    <w:rsid w:val="00194CD7"/>
    <w:rsid w:val="00194EFE"/>
    <w:rsid w:val="00196229"/>
    <w:rsid w:val="00196916"/>
    <w:rsid w:val="001A0169"/>
    <w:rsid w:val="001A3876"/>
    <w:rsid w:val="001B0CA4"/>
    <w:rsid w:val="001B0DFF"/>
    <w:rsid w:val="001B1691"/>
    <w:rsid w:val="001B1983"/>
    <w:rsid w:val="001B3DD5"/>
    <w:rsid w:val="001B5CB9"/>
    <w:rsid w:val="001B5F4D"/>
    <w:rsid w:val="001B6A7E"/>
    <w:rsid w:val="001C1ED7"/>
    <w:rsid w:val="001C3441"/>
    <w:rsid w:val="001C7820"/>
    <w:rsid w:val="001C7C39"/>
    <w:rsid w:val="001C7D45"/>
    <w:rsid w:val="001D2435"/>
    <w:rsid w:val="001D6E18"/>
    <w:rsid w:val="001E1E35"/>
    <w:rsid w:val="001E4993"/>
    <w:rsid w:val="001E7BF7"/>
    <w:rsid w:val="001F03CA"/>
    <w:rsid w:val="001F061E"/>
    <w:rsid w:val="001F13AB"/>
    <w:rsid w:val="001F3498"/>
    <w:rsid w:val="001F5097"/>
    <w:rsid w:val="00200F5A"/>
    <w:rsid w:val="00201F8C"/>
    <w:rsid w:val="00202F7F"/>
    <w:rsid w:val="002049D3"/>
    <w:rsid w:val="00204A1A"/>
    <w:rsid w:val="00206094"/>
    <w:rsid w:val="00213F0E"/>
    <w:rsid w:val="00226320"/>
    <w:rsid w:val="0022688B"/>
    <w:rsid w:val="00231A56"/>
    <w:rsid w:val="00244401"/>
    <w:rsid w:val="00250068"/>
    <w:rsid w:val="0025049A"/>
    <w:rsid w:val="00250FEA"/>
    <w:rsid w:val="002521FA"/>
    <w:rsid w:val="00260F77"/>
    <w:rsid w:val="00262227"/>
    <w:rsid w:val="00263709"/>
    <w:rsid w:val="00266345"/>
    <w:rsid w:val="0027045C"/>
    <w:rsid w:val="00276957"/>
    <w:rsid w:val="002819A4"/>
    <w:rsid w:val="00284F73"/>
    <w:rsid w:val="00294851"/>
    <w:rsid w:val="002949FB"/>
    <w:rsid w:val="002A1729"/>
    <w:rsid w:val="002A1DD9"/>
    <w:rsid w:val="002A6BC8"/>
    <w:rsid w:val="002B106E"/>
    <w:rsid w:val="002B2310"/>
    <w:rsid w:val="002B526D"/>
    <w:rsid w:val="002B5A6F"/>
    <w:rsid w:val="002B5C07"/>
    <w:rsid w:val="002B6E6F"/>
    <w:rsid w:val="002B7EC3"/>
    <w:rsid w:val="002C062E"/>
    <w:rsid w:val="002C0B04"/>
    <w:rsid w:val="002C3A22"/>
    <w:rsid w:val="002C57A3"/>
    <w:rsid w:val="002C7028"/>
    <w:rsid w:val="002C7505"/>
    <w:rsid w:val="002C7694"/>
    <w:rsid w:val="002D0971"/>
    <w:rsid w:val="002D19EC"/>
    <w:rsid w:val="002E3DA4"/>
    <w:rsid w:val="002E5C5D"/>
    <w:rsid w:val="002E65FB"/>
    <w:rsid w:val="002F02F0"/>
    <w:rsid w:val="002F6518"/>
    <w:rsid w:val="00300079"/>
    <w:rsid w:val="00302CFA"/>
    <w:rsid w:val="003065B4"/>
    <w:rsid w:val="00320D37"/>
    <w:rsid w:val="00326A6F"/>
    <w:rsid w:val="00327653"/>
    <w:rsid w:val="00330744"/>
    <w:rsid w:val="00331349"/>
    <w:rsid w:val="00331858"/>
    <w:rsid w:val="003327C8"/>
    <w:rsid w:val="00333735"/>
    <w:rsid w:val="003345B3"/>
    <w:rsid w:val="00342620"/>
    <w:rsid w:val="003445A0"/>
    <w:rsid w:val="00345766"/>
    <w:rsid w:val="00345FF6"/>
    <w:rsid w:val="003467C0"/>
    <w:rsid w:val="00350954"/>
    <w:rsid w:val="00350C53"/>
    <w:rsid w:val="00354D4F"/>
    <w:rsid w:val="00356C18"/>
    <w:rsid w:val="003653FD"/>
    <w:rsid w:val="00365A14"/>
    <w:rsid w:val="00365ED4"/>
    <w:rsid w:val="0037438E"/>
    <w:rsid w:val="003864B4"/>
    <w:rsid w:val="00391947"/>
    <w:rsid w:val="00393C78"/>
    <w:rsid w:val="003941C3"/>
    <w:rsid w:val="003944DC"/>
    <w:rsid w:val="00395230"/>
    <w:rsid w:val="00395668"/>
    <w:rsid w:val="003961E4"/>
    <w:rsid w:val="003A2C2E"/>
    <w:rsid w:val="003B3B2B"/>
    <w:rsid w:val="003B4DA1"/>
    <w:rsid w:val="003B6282"/>
    <w:rsid w:val="003B726E"/>
    <w:rsid w:val="003C427B"/>
    <w:rsid w:val="003C42B8"/>
    <w:rsid w:val="003D0D2B"/>
    <w:rsid w:val="003D15CB"/>
    <w:rsid w:val="003D1F00"/>
    <w:rsid w:val="003D1FC5"/>
    <w:rsid w:val="003D2CA6"/>
    <w:rsid w:val="003D4563"/>
    <w:rsid w:val="003D5973"/>
    <w:rsid w:val="003E02C8"/>
    <w:rsid w:val="003E7B41"/>
    <w:rsid w:val="003E7C9C"/>
    <w:rsid w:val="003F020E"/>
    <w:rsid w:val="003F68BB"/>
    <w:rsid w:val="004000A9"/>
    <w:rsid w:val="004023EB"/>
    <w:rsid w:val="00404002"/>
    <w:rsid w:val="00405C3D"/>
    <w:rsid w:val="00405EA9"/>
    <w:rsid w:val="0040609F"/>
    <w:rsid w:val="00407F04"/>
    <w:rsid w:val="00411983"/>
    <w:rsid w:val="00412660"/>
    <w:rsid w:val="00412F6D"/>
    <w:rsid w:val="00414B4A"/>
    <w:rsid w:val="00417E0C"/>
    <w:rsid w:val="004233D1"/>
    <w:rsid w:val="00427F25"/>
    <w:rsid w:val="00430D5E"/>
    <w:rsid w:val="004373D7"/>
    <w:rsid w:val="00443173"/>
    <w:rsid w:val="004462F9"/>
    <w:rsid w:val="0045128C"/>
    <w:rsid w:val="004575B8"/>
    <w:rsid w:val="00465270"/>
    <w:rsid w:val="00470675"/>
    <w:rsid w:val="00472063"/>
    <w:rsid w:val="00472DD4"/>
    <w:rsid w:val="0047530E"/>
    <w:rsid w:val="00480924"/>
    <w:rsid w:val="00483C00"/>
    <w:rsid w:val="00492273"/>
    <w:rsid w:val="004A132B"/>
    <w:rsid w:val="004A15C1"/>
    <w:rsid w:val="004A2F2D"/>
    <w:rsid w:val="004B29A1"/>
    <w:rsid w:val="004B3C4B"/>
    <w:rsid w:val="004C4BF4"/>
    <w:rsid w:val="004C69A6"/>
    <w:rsid w:val="004D210A"/>
    <w:rsid w:val="004D5244"/>
    <w:rsid w:val="004D6E80"/>
    <w:rsid w:val="004E01FC"/>
    <w:rsid w:val="004E4BD1"/>
    <w:rsid w:val="004E7BD6"/>
    <w:rsid w:val="004F003A"/>
    <w:rsid w:val="004F34F2"/>
    <w:rsid w:val="005010F2"/>
    <w:rsid w:val="00504013"/>
    <w:rsid w:val="005077B1"/>
    <w:rsid w:val="00510D1E"/>
    <w:rsid w:val="0051353E"/>
    <w:rsid w:val="00517505"/>
    <w:rsid w:val="00526B90"/>
    <w:rsid w:val="0053130D"/>
    <w:rsid w:val="00532507"/>
    <w:rsid w:val="00532A5A"/>
    <w:rsid w:val="00534BDF"/>
    <w:rsid w:val="005406EA"/>
    <w:rsid w:val="00541D21"/>
    <w:rsid w:val="00541E18"/>
    <w:rsid w:val="00543482"/>
    <w:rsid w:val="005450BA"/>
    <w:rsid w:val="00546979"/>
    <w:rsid w:val="00550025"/>
    <w:rsid w:val="00554286"/>
    <w:rsid w:val="00554E7A"/>
    <w:rsid w:val="00555E52"/>
    <w:rsid w:val="005576E5"/>
    <w:rsid w:val="00557E22"/>
    <w:rsid w:val="00560B4F"/>
    <w:rsid w:val="00560C5E"/>
    <w:rsid w:val="00564202"/>
    <w:rsid w:val="0056562C"/>
    <w:rsid w:val="0057230A"/>
    <w:rsid w:val="0058319B"/>
    <w:rsid w:val="005847E4"/>
    <w:rsid w:val="005847F7"/>
    <w:rsid w:val="00584C2C"/>
    <w:rsid w:val="005951EC"/>
    <w:rsid w:val="00597317"/>
    <w:rsid w:val="005A7671"/>
    <w:rsid w:val="005B5B09"/>
    <w:rsid w:val="005B61AF"/>
    <w:rsid w:val="005B6FAF"/>
    <w:rsid w:val="005C162D"/>
    <w:rsid w:val="005C5F2F"/>
    <w:rsid w:val="005D0CF1"/>
    <w:rsid w:val="005D4F2A"/>
    <w:rsid w:val="005D5D26"/>
    <w:rsid w:val="005E089B"/>
    <w:rsid w:val="005E4FB3"/>
    <w:rsid w:val="005E60D0"/>
    <w:rsid w:val="005E7971"/>
    <w:rsid w:val="005F0EAC"/>
    <w:rsid w:val="005F2FD5"/>
    <w:rsid w:val="006013B1"/>
    <w:rsid w:val="006046E9"/>
    <w:rsid w:val="00614AD8"/>
    <w:rsid w:val="006159A4"/>
    <w:rsid w:val="0061739C"/>
    <w:rsid w:val="00621B35"/>
    <w:rsid w:val="006234F8"/>
    <w:rsid w:val="00623845"/>
    <w:rsid w:val="00624A63"/>
    <w:rsid w:val="00627588"/>
    <w:rsid w:val="00635CE7"/>
    <w:rsid w:val="00637354"/>
    <w:rsid w:val="00650B73"/>
    <w:rsid w:val="00652157"/>
    <w:rsid w:val="0065359D"/>
    <w:rsid w:val="006577F0"/>
    <w:rsid w:val="00657AFF"/>
    <w:rsid w:val="006640FA"/>
    <w:rsid w:val="0067045F"/>
    <w:rsid w:val="00672194"/>
    <w:rsid w:val="0067475A"/>
    <w:rsid w:val="00683597"/>
    <w:rsid w:val="00684836"/>
    <w:rsid w:val="006858D6"/>
    <w:rsid w:val="00690EBC"/>
    <w:rsid w:val="00695DB9"/>
    <w:rsid w:val="0069752B"/>
    <w:rsid w:val="006A15EF"/>
    <w:rsid w:val="006A19C7"/>
    <w:rsid w:val="006A3045"/>
    <w:rsid w:val="006A3126"/>
    <w:rsid w:val="006A6000"/>
    <w:rsid w:val="006B484F"/>
    <w:rsid w:val="006B70FC"/>
    <w:rsid w:val="006B7CFA"/>
    <w:rsid w:val="006C33FD"/>
    <w:rsid w:val="006C766B"/>
    <w:rsid w:val="006D0624"/>
    <w:rsid w:val="006D15CA"/>
    <w:rsid w:val="006D32D8"/>
    <w:rsid w:val="006D4D03"/>
    <w:rsid w:val="006D598B"/>
    <w:rsid w:val="006E2C5A"/>
    <w:rsid w:val="006E6B1D"/>
    <w:rsid w:val="006F084B"/>
    <w:rsid w:val="006F0C44"/>
    <w:rsid w:val="006F1C69"/>
    <w:rsid w:val="0070201C"/>
    <w:rsid w:val="0070254E"/>
    <w:rsid w:val="00703AF1"/>
    <w:rsid w:val="007069B0"/>
    <w:rsid w:val="00710F59"/>
    <w:rsid w:val="00711E83"/>
    <w:rsid w:val="007134D8"/>
    <w:rsid w:val="007144CC"/>
    <w:rsid w:val="0071723B"/>
    <w:rsid w:val="0072197C"/>
    <w:rsid w:val="007224E0"/>
    <w:rsid w:val="0072484C"/>
    <w:rsid w:val="00724ADD"/>
    <w:rsid w:val="00727B39"/>
    <w:rsid w:val="007416EB"/>
    <w:rsid w:val="007510D0"/>
    <w:rsid w:val="0075507B"/>
    <w:rsid w:val="00767398"/>
    <w:rsid w:val="00772C63"/>
    <w:rsid w:val="007839CF"/>
    <w:rsid w:val="00785EA5"/>
    <w:rsid w:val="0078766C"/>
    <w:rsid w:val="00793900"/>
    <w:rsid w:val="007954A8"/>
    <w:rsid w:val="007A1D7E"/>
    <w:rsid w:val="007A5724"/>
    <w:rsid w:val="007A6FC8"/>
    <w:rsid w:val="007A7A0D"/>
    <w:rsid w:val="007B3165"/>
    <w:rsid w:val="007B3496"/>
    <w:rsid w:val="007B52EC"/>
    <w:rsid w:val="007B5D72"/>
    <w:rsid w:val="007B78F4"/>
    <w:rsid w:val="007C3855"/>
    <w:rsid w:val="007C57D0"/>
    <w:rsid w:val="007E33B2"/>
    <w:rsid w:val="007F1470"/>
    <w:rsid w:val="007F27CA"/>
    <w:rsid w:val="007F33C7"/>
    <w:rsid w:val="007F369E"/>
    <w:rsid w:val="007F76EA"/>
    <w:rsid w:val="0080193D"/>
    <w:rsid w:val="00801B5B"/>
    <w:rsid w:val="00802A91"/>
    <w:rsid w:val="00803473"/>
    <w:rsid w:val="008056FC"/>
    <w:rsid w:val="00806959"/>
    <w:rsid w:val="00811046"/>
    <w:rsid w:val="0081188B"/>
    <w:rsid w:val="008123CB"/>
    <w:rsid w:val="0081772D"/>
    <w:rsid w:val="00820522"/>
    <w:rsid w:val="0082496C"/>
    <w:rsid w:val="00826076"/>
    <w:rsid w:val="00831784"/>
    <w:rsid w:val="00833530"/>
    <w:rsid w:val="0085016A"/>
    <w:rsid w:val="00850A32"/>
    <w:rsid w:val="008520F0"/>
    <w:rsid w:val="0085440D"/>
    <w:rsid w:val="00856534"/>
    <w:rsid w:val="0085662C"/>
    <w:rsid w:val="00864C0F"/>
    <w:rsid w:val="00872288"/>
    <w:rsid w:val="00872334"/>
    <w:rsid w:val="008731D7"/>
    <w:rsid w:val="0087342C"/>
    <w:rsid w:val="00874D56"/>
    <w:rsid w:val="00875076"/>
    <w:rsid w:val="008776A8"/>
    <w:rsid w:val="00881D54"/>
    <w:rsid w:val="00882E3E"/>
    <w:rsid w:val="008930CA"/>
    <w:rsid w:val="00896398"/>
    <w:rsid w:val="008A082B"/>
    <w:rsid w:val="008A15DF"/>
    <w:rsid w:val="008A181B"/>
    <w:rsid w:val="008A2586"/>
    <w:rsid w:val="008A64F8"/>
    <w:rsid w:val="008B1126"/>
    <w:rsid w:val="008B34A0"/>
    <w:rsid w:val="008B7411"/>
    <w:rsid w:val="008C271A"/>
    <w:rsid w:val="008D29AF"/>
    <w:rsid w:val="008D4ED0"/>
    <w:rsid w:val="008D52E7"/>
    <w:rsid w:val="008E236D"/>
    <w:rsid w:val="008E3A54"/>
    <w:rsid w:val="008E4859"/>
    <w:rsid w:val="008E4C6D"/>
    <w:rsid w:val="008E5183"/>
    <w:rsid w:val="008E5BFF"/>
    <w:rsid w:val="008E5DE6"/>
    <w:rsid w:val="008E69C7"/>
    <w:rsid w:val="008E7041"/>
    <w:rsid w:val="008E7221"/>
    <w:rsid w:val="008F0FF2"/>
    <w:rsid w:val="008F12A4"/>
    <w:rsid w:val="008F385E"/>
    <w:rsid w:val="00901F07"/>
    <w:rsid w:val="00903ED5"/>
    <w:rsid w:val="00905EF9"/>
    <w:rsid w:val="0091063A"/>
    <w:rsid w:val="00913B00"/>
    <w:rsid w:val="009276F2"/>
    <w:rsid w:val="00930750"/>
    <w:rsid w:val="0093119C"/>
    <w:rsid w:val="00937461"/>
    <w:rsid w:val="009512B5"/>
    <w:rsid w:val="009521D0"/>
    <w:rsid w:val="0095488A"/>
    <w:rsid w:val="00961C4E"/>
    <w:rsid w:val="0096253B"/>
    <w:rsid w:val="00963611"/>
    <w:rsid w:val="00967B21"/>
    <w:rsid w:val="00970CF3"/>
    <w:rsid w:val="00975254"/>
    <w:rsid w:val="00976F15"/>
    <w:rsid w:val="00991B95"/>
    <w:rsid w:val="00993A96"/>
    <w:rsid w:val="00994CB4"/>
    <w:rsid w:val="0099584E"/>
    <w:rsid w:val="00997E63"/>
    <w:rsid w:val="009A076D"/>
    <w:rsid w:val="009A2B5C"/>
    <w:rsid w:val="009C0BB3"/>
    <w:rsid w:val="009C5F5A"/>
    <w:rsid w:val="009D4E87"/>
    <w:rsid w:val="009D514E"/>
    <w:rsid w:val="009D586D"/>
    <w:rsid w:val="009D5A79"/>
    <w:rsid w:val="009E119A"/>
    <w:rsid w:val="009E6795"/>
    <w:rsid w:val="009F1A6A"/>
    <w:rsid w:val="009F4972"/>
    <w:rsid w:val="009F4EA0"/>
    <w:rsid w:val="00A04BD9"/>
    <w:rsid w:val="00A11293"/>
    <w:rsid w:val="00A1237A"/>
    <w:rsid w:val="00A136C3"/>
    <w:rsid w:val="00A15F06"/>
    <w:rsid w:val="00A22356"/>
    <w:rsid w:val="00A27BD6"/>
    <w:rsid w:val="00A33EA3"/>
    <w:rsid w:val="00A36C6A"/>
    <w:rsid w:val="00A3791F"/>
    <w:rsid w:val="00A42E71"/>
    <w:rsid w:val="00A45B04"/>
    <w:rsid w:val="00A46736"/>
    <w:rsid w:val="00A501E2"/>
    <w:rsid w:val="00A53FE0"/>
    <w:rsid w:val="00A549BC"/>
    <w:rsid w:val="00A60C8E"/>
    <w:rsid w:val="00A7061C"/>
    <w:rsid w:val="00A74813"/>
    <w:rsid w:val="00A74F4C"/>
    <w:rsid w:val="00A7546D"/>
    <w:rsid w:val="00A77086"/>
    <w:rsid w:val="00A77CBD"/>
    <w:rsid w:val="00A8153A"/>
    <w:rsid w:val="00A81873"/>
    <w:rsid w:val="00A83B1F"/>
    <w:rsid w:val="00A84CE9"/>
    <w:rsid w:val="00A87488"/>
    <w:rsid w:val="00A909A0"/>
    <w:rsid w:val="00A932AC"/>
    <w:rsid w:val="00A9442E"/>
    <w:rsid w:val="00A9490A"/>
    <w:rsid w:val="00AA05DF"/>
    <w:rsid w:val="00AB0A4A"/>
    <w:rsid w:val="00AB47F9"/>
    <w:rsid w:val="00AB5836"/>
    <w:rsid w:val="00AB58D4"/>
    <w:rsid w:val="00AC1271"/>
    <w:rsid w:val="00AC321E"/>
    <w:rsid w:val="00AD168A"/>
    <w:rsid w:val="00AD169B"/>
    <w:rsid w:val="00AD2D6E"/>
    <w:rsid w:val="00AD5085"/>
    <w:rsid w:val="00AD7EE1"/>
    <w:rsid w:val="00AE13BD"/>
    <w:rsid w:val="00AE1AAD"/>
    <w:rsid w:val="00AE387E"/>
    <w:rsid w:val="00AF0C3A"/>
    <w:rsid w:val="00AF2573"/>
    <w:rsid w:val="00AF25D5"/>
    <w:rsid w:val="00AF43D3"/>
    <w:rsid w:val="00AF5018"/>
    <w:rsid w:val="00AF587B"/>
    <w:rsid w:val="00AF596B"/>
    <w:rsid w:val="00AF655E"/>
    <w:rsid w:val="00AF6565"/>
    <w:rsid w:val="00AF7645"/>
    <w:rsid w:val="00B00618"/>
    <w:rsid w:val="00B0067A"/>
    <w:rsid w:val="00B00D97"/>
    <w:rsid w:val="00B01BF4"/>
    <w:rsid w:val="00B02CA7"/>
    <w:rsid w:val="00B0334A"/>
    <w:rsid w:val="00B054EA"/>
    <w:rsid w:val="00B07298"/>
    <w:rsid w:val="00B1200F"/>
    <w:rsid w:val="00B20424"/>
    <w:rsid w:val="00B25852"/>
    <w:rsid w:val="00B306B2"/>
    <w:rsid w:val="00B30C8D"/>
    <w:rsid w:val="00B33109"/>
    <w:rsid w:val="00B337E3"/>
    <w:rsid w:val="00B51C6B"/>
    <w:rsid w:val="00B54304"/>
    <w:rsid w:val="00B632E9"/>
    <w:rsid w:val="00B64DED"/>
    <w:rsid w:val="00B678A1"/>
    <w:rsid w:val="00B7054E"/>
    <w:rsid w:val="00B72D8E"/>
    <w:rsid w:val="00B8026E"/>
    <w:rsid w:val="00B86F29"/>
    <w:rsid w:val="00B87048"/>
    <w:rsid w:val="00B949E0"/>
    <w:rsid w:val="00B96D38"/>
    <w:rsid w:val="00B97294"/>
    <w:rsid w:val="00BA432B"/>
    <w:rsid w:val="00BA58BB"/>
    <w:rsid w:val="00BB0A1A"/>
    <w:rsid w:val="00BB0DBF"/>
    <w:rsid w:val="00BB10C3"/>
    <w:rsid w:val="00BB6928"/>
    <w:rsid w:val="00BB7346"/>
    <w:rsid w:val="00BC0E6D"/>
    <w:rsid w:val="00BC1281"/>
    <w:rsid w:val="00BC1E35"/>
    <w:rsid w:val="00BC2299"/>
    <w:rsid w:val="00BC2CD1"/>
    <w:rsid w:val="00BC5C86"/>
    <w:rsid w:val="00BD18EF"/>
    <w:rsid w:val="00BD2978"/>
    <w:rsid w:val="00BE272F"/>
    <w:rsid w:val="00BE2FD7"/>
    <w:rsid w:val="00BE5F04"/>
    <w:rsid w:val="00BE686D"/>
    <w:rsid w:val="00BF05D1"/>
    <w:rsid w:val="00BF744E"/>
    <w:rsid w:val="00C020AD"/>
    <w:rsid w:val="00C042C5"/>
    <w:rsid w:val="00C07B3F"/>
    <w:rsid w:val="00C152D0"/>
    <w:rsid w:val="00C15CA9"/>
    <w:rsid w:val="00C1675D"/>
    <w:rsid w:val="00C23223"/>
    <w:rsid w:val="00C301D9"/>
    <w:rsid w:val="00C3417B"/>
    <w:rsid w:val="00C344CF"/>
    <w:rsid w:val="00C41600"/>
    <w:rsid w:val="00C4446A"/>
    <w:rsid w:val="00C454E2"/>
    <w:rsid w:val="00C46142"/>
    <w:rsid w:val="00C563A2"/>
    <w:rsid w:val="00C56738"/>
    <w:rsid w:val="00C5680B"/>
    <w:rsid w:val="00C57F1C"/>
    <w:rsid w:val="00C611D6"/>
    <w:rsid w:val="00C630A9"/>
    <w:rsid w:val="00C63B94"/>
    <w:rsid w:val="00C64FBF"/>
    <w:rsid w:val="00C72A1F"/>
    <w:rsid w:val="00C74C58"/>
    <w:rsid w:val="00C75FD8"/>
    <w:rsid w:val="00C820D6"/>
    <w:rsid w:val="00C94157"/>
    <w:rsid w:val="00C94B3B"/>
    <w:rsid w:val="00C96447"/>
    <w:rsid w:val="00CA0874"/>
    <w:rsid w:val="00CA1F2A"/>
    <w:rsid w:val="00CA390F"/>
    <w:rsid w:val="00CB6465"/>
    <w:rsid w:val="00CC4444"/>
    <w:rsid w:val="00CC607E"/>
    <w:rsid w:val="00CD008F"/>
    <w:rsid w:val="00CD3D02"/>
    <w:rsid w:val="00CE0DC3"/>
    <w:rsid w:val="00CE45CB"/>
    <w:rsid w:val="00CF2355"/>
    <w:rsid w:val="00D0008C"/>
    <w:rsid w:val="00D0034C"/>
    <w:rsid w:val="00D00D71"/>
    <w:rsid w:val="00D00E89"/>
    <w:rsid w:val="00D00EAA"/>
    <w:rsid w:val="00D00F0F"/>
    <w:rsid w:val="00D03D63"/>
    <w:rsid w:val="00D05D7F"/>
    <w:rsid w:val="00D06EFB"/>
    <w:rsid w:val="00D10BD6"/>
    <w:rsid w:val="00D15A28"/>
    <w:rsid w:val="00D26790"/>
    <w:rsid w:val="00D33643"/>
    <w:rsid w:val="00D336E1"/>
    <w:rsid w:val="00D43498"/>
    <w:rsid w:val="00D43A16"/>
    <w:rsid w:val="00D464BC"/>
    <w:rsid w:val="00D47788"/>
    <w:rsid w:val="00D53C14"/>
    <w:rsid w:val="00D60FB1"/>
    <w:rsid w:val="00D61791"/>
    <w:rsid w:val="00D62F53"/>
    <w:rsid w:val="00D64566"/>
    <w:rsid w:val="00D64E09"/>
    <w:rsid w:val="00D67865"/>
    <w:rsid w:val="00D709D5"/>
    <w:rsid w:val="00D7250C"/>
    <w:rsid w:val="00D77A74"/>
    <w:rsid w:val="00D93F9E"/>
    <w:rsid w:val="00D97829"/>
    <w:rsid w:val="00DA2E74"/>
    <w:rsid w:val="00DA6931"/>
    <w:rsid w:val="00DA6EB0"/>
    <w:rsid w:val="00DB0036"/>
    <w:rsid w:val="00DC0B60"/>
    <w:rsid w:val="00DC1EB3"/>
    <w:rsid w:val="00DC3708"/>
    <w:rsid w:val="00DC37A9"/>
    <w:rsid w:val="00DC3A77"/>
    <w:rsid w:val="00DC47E7"/>
    <w:rsid w:val="00DC4FA6"/>
    <w:rsid w:val="00DC5FA7"/>
    <w:rsid w:val="00DC714B"/>
    <w:rsid w:val="00DE4AEB"/>
    <w:rsid w:val="00DE55E4"/>
    <w:rsid w:val="00DE718A"/>
    <w:rsid w:val="00DE7BA2"/>
    <w:rsid w:val="00DF08BB"/>
    <w:rsid w:val="00DF41F0"/>
    <w:rsid w:val="00DF514E"/>
    <w:rsid w:val="00E02D1F"/>
    <w:rsid w:val="00E03713"/>
    <w:rsid w:val="00E04191"/>
    <w:rsid w:val="00E065E2"/>
    <w:rsid w:val="00E20E31"/>
    <w:rsid w:val="00E2188E"/>
    <w:rsid w:val="00E2382B"/>
    <w:rsid w:val="00E25238"/>
    <w:rsid w:val="00E2688B"/>
    <w:rsid w:val="00E26D51"/>
    <w:rsid w:val="00E328AB"/>
    <w:rsid w:val="00E3544F"/>
    <w:rsid w:val="00E368D6"/>
    <w:rsid w:val="00E4004A"/>
    <w:rsid w:val="00E43D4A"/>
    <w:rsid w:val="00E47A7F"/>
    <w:rsid w:val="00E51783"/>
    <w:rsid w:val="00E545C8"/>
    <w:rsid w:val="00E56CF2"/>
    <w:rsid w:val="00E601C8"/>
    <w:rsid w:val="00E61B32"/>
    <w:rsid w:val="00E65195"/>
    <w:rsid w:val="00E678E5"/>
    <w:rsid w:val="00E70338"/>
    <w:rsid w:val="00E730B6"/>
    <w:rsid w:val="00E75AB0"/>
    <w:rsid w:val="00E7664C"/>
    <w:rsid w:val="00E80A40"/>
    <w:rsid w:val="00E81909"/>
    <w:rsid w:val="00E81E76"/>
    <w:rsid w:val="00E85579"/>
    <w:rsid w:val="00E8689F"/>
    <w:rsid w:val="00E95B9F"/>
    <w:rsid w:val="00E96A3E"/>
    <w:rsid w:val="00EA3407"/>
    <w:rsid w:val="00EA5D2A"/>
    <w:rsid w:val="00EA5E93"/>
    <w:rsid w:val="00EB0FD3"/>
    <w:rsid w:val="00EB3160"/>
    <w:rsid w:val="00EB47C0"/>
    <w:rsid w:val="00EB7B87"/>
    <w:rsid w:val="00EB7E1C"/>
    <w:rsid w:val="00EC0544"/>
    <w:rsid w:val="00EC17BA"/>
    <w:rsid w:val="00EC1A9A"/>
    <w:rsid w:val="00EC31EB"/>
    <w:rsid w:val="00EC761A"/>
    <w:rsid w:val="00ED2B5B"/>
    <w:rsid w:val="00ED4421"/>
    <w:rsid w:val="00ED4C0C"/>
    <w:rsid w:val="00ED764D"/>
    <w:rsid w:val="00ED7D04"/>
    <w:rsid w:val="00ED7D81"/>
    <w:rsid w:val="00EE03C5"/>
    <w:rsid w:val="00EE0F47"/>
    <w:rsid w:val="00EE1D27"/>
    <w:rsid w:val="00EE23A1"/>
    <w:rsid w:val="00EF2529"/>
    <w:rsid w:val="00EF4790"/>
    <w:rsid w:val="00EF5327"/>
    <w:rsid w:val="00EF66C5"/>
    <w:rsid w:val="00F00BBD"/>
    <w:rsid w:val="00F0249D"/>
    <w:rsid w:val="00F03146"/>
    <w:rsid w:val="00F06652"/>
    <w:rsid w:val="00F069B4"/>
    <w:rsid w:val="00F06FB3"/>
    <w:rsid w:val="00F1248E"/>
    <w:rsid w:val="00F20A66"/>
    <w:rsid w:val="00F21248"/>
    <w:rsid w:val="00F21FD6"/>
    <w:rsid w:val="00F245F1"/>
    <w:rsid w:val="00F27555"/>
    <w:rsid w:val="00F27B44"/>
    <w:rsid w:val="00F3246B"/>
    <w:rsid w:val="00F32596"/>
    <w:rsid w:val="00F47BB4"/>
    <w:rsid w:val="00F54299"/>
    <w:rsid w:val="00F573C3"/>
    <w:rsid w:val="00F5757D"/>
    <w:rsid w:val="00F626C0"/>
    <w:rsid w:val="00F63E9A"/>
    <w:rsid w:val="00F648A4"/>
    <w:rsid w:val="00F65145"/>
    <w:rsid w:val="00F6763A"/>
    <w:rsid w:val="00F729E0"/>
    <w:rsid w:val="00F735EE"/>
    <w:rsid w:val="00F7452A"/>
    <w:rsid w:val="00F770C7"/>
    <w:rsid w:val="00F838C8"/>
    <w:rsid w:val="00F85054"/>
    <w:rsid w:val="00F8589F"/>
    <w:rsid w:val="00F86496"/>
    <w:rsid w:val="00F90FB0"/>
    <w:rsid w:val="00F928D8"/>
    <w:rsid w:val="00F93DB4"/>
    <w:rsid w:val="00F942F6"/>
    <w:rsid w:val="00F96E65"/>
    <w:rsid w:val="00FA0F37"/>
    <w:rsid w:val="00FA1E7E"/>
    <w:rsid w:val="00FA6E35"/>
    <w:rsid w:val="00FB0722"/>
    <w:rsid w:val="00FB4465"/>
    <w:rsid w:val="00FB5DEC"/>
    <w:rsid w:val="00FB64B9"/>
    <w:rsid w:val="00FC1B02"/>
    <w:rsid w:val="00FC1FB3"/>
    <w:rsid w:val="00FC2841"/>
    <w:rsid w:val="00FC39D2"/>
    <w:rsid w:val="00FC5044"/>
    <w:rsid w:val="00FD2BDE"/>
    <w:rsid w:val="00FD6377"/>
    <w:rsid w:val="00FD6CB4"/>
    <w:rsid w:val="00FE114D"/>
    <w:rsid w:val="00FE16A0"/>
    <w:rsid w:val="00FE3C26"/>
    <w:rsid w:val="00FE3E11"/>
    <w:rsid w:val="00FE4CF4"/>
    <w:rsid w:val="00FF02C4"/>
    <w:rsid w:val="00FF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403D8"/>
  <w15:chartTrackingRefBased/>
  <w15:docId w15:val="{A06345D9-3DF4-48C6-BB3D-8E184E40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41"/>
    <w:rPr>
      <w:sz w:val="24"/>
      <w:szCs w:val="24"/>
    </w:rPr>
  </w:style>
  <w:style w:type="paragraph" w:styleId="Heading2">
    <w:name w:val="heading 2"/>
    <w:basedOn w:val="Normal"/>
    <w:next w:val="Normal"/>
    <w:link w:val="Heading2Char"/>
    <w:qFormat/>
    <w:rsid w:val="001C3441"/>
    <w:pPr>
      <w:keepNext/>
      <w:jc w:val="center"/>
      <w:outlineLvl w:val="1"/>
    </w:pPr>
    <w:rPr>
      <w:rFonts w:ascii="Arial" w:hAnsi="Arial"/>
      <w:szCs w:val="20"/>
    </w:rPr>
  </w:style>
  <w:style w:type="paragraph" w:styleId="Heading3">
    <w:name w:val="heading 3"/>
    <w:basedOn w:val="Normal"/>
    <w:next w:val="Normal"/>
    <w:link w:val="Heading3Char"/>
    <w:semiHidden/>
    <w:unhideWhenUsed/>
    <w:qFormat/>
    <w:rsid w:val="008F0FF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3441"/>
    <w:pPr>
      <w:jc w:val="center"/>
    </w:pPr>
    <w:rPr>
      <w:rFonts w:ascii="Bookman Old Style" w:hAnsi="Bookman Old Style"/>
      <w:szCs w:val="20"/>
    </w:rPr>
  </w:style>
  <w:style w:type="character" w:styleId="Strong">
    <w:name w:val="Strong"/>
    <w:uiPriority w:val="22"/>
    <w:qFormat/>
    <w:rsid w:val="00833530"/>
    <w:rPr>
      <w:b/>
      <w:bCs/>
    </w:rPr>
  </w:style>
  <w:style w:type="character" w:styleId="Emphasis">
    <w:name w:val="Emphasis"/>
    <w:uiPriority w:val="20"/>
    <w:qFormat/>
    <w:rsid w:val="00833530"/>
    <w:rPr>
      <w:i/>
      <w:iCs/>
    </w:rPr>
  </w:style>
  <w:style w:type="paragraph" w:styleId="ListParagraph">
    <w:name w:val="List Paragraph"/>
    <w:basedOn w:val="Normal"/>
    <w:uiPriority w:val="34"/>
    <w:qFormat/>
    <w:rsid w:val="00CD008F"/>
    <w:pPr>
      <w:ind w:left="720"/>
      <w:contextualSpacing/>
    </w:pPr>
  </w:style>
  <w:style w:type="table" w:styleId="TableGrid">
    <w:name w:val="Table Grid"/>
    <w:basedOn w:val="TableNormal"/>
    <w:rsid w:val="003327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72AC5"/>
  </w:style>
  <w:style w:type="character" w:styleId="Hyperlink">
    <w:name w:val="Hyperlink"/>
    <w:rsid w:val="003B726E"/>
    <w:rPr>
      <w:color w:val="0000FF"/>
      <w:u w:val="single"/>
    </w:rPr>
  </w:style>
  <w:style w:type="paragraph" w:styleId="Header">
    <w:name w:val="header"/>
    <w:basedOn w:val="Normal"/>
    <w:link w:val="HeaderChar"/>
    <w:uiPriority w:val="99"/>
    <w:rsid w:val="007A6FC8"/>
    <w:pPr>
      <w:tabs>
        <w:tab w:val="center" w:pos="4680"/>
        <w:tab w:val="right" w:pos="9360"/>
      </w:tabs>
    </w:pPr>
  </w:style>
  <w:style w:type="character" w:customStyle="1" w:styleId="HeaderChar">
    <w:name w:val="Header Char"/>
    <w:link w:val="Header"/>
    <w:uiPriority w:val="99"/>
    <w:rsid w:val="007A6FC8"/>
    <w:rPr>
      <w:sz w:val="24"/>
      <w:szCs w:val="24"/>
    </w:rPr>
  </w:style>
  <w:style w:type="paragraph" w:styleId="Footer">
    <w:name w:val="footer"/>
    <w:basedOn w:val="Normal"/>
    <w:link w:val="FooterChar"/>
    <w:uiPriority w:val="99"/>
    <w:rsid w:val="007A6FC8"/>
    <w:pPr>
      <w:tabs>
        <w:tab w:val="center" w:pos="4680"/>
        <w:tab w:val="right" w:pos="9360"/>
      </w:tabs>
    </w:pPr>
  </w:style>
  <w:style w:type="character" w:customStyle="1" w:styleId="FooterChar">
    <w:name w:val="Footer Char"/>
    <w:link w:val="Footer"/>
    <w:uiPriority w:val="99"/>
    <w:rsid w:val="007A6FC8"/>
    <w:rPr>
      <w:sz w:val="24"/>
      <w:szCs w:val="24"/>
    </w:rPr>
  </w:style>
  <w:style w:type="paragraph" w:styleId="BalloonText">
    <w:name w:val="Balloon Text"/>
    <w:basedOn w:val="Normal"/>
    <w:link w:val="BalloonTextChar"/>
    <w:rsid w:val="007A6FC8"/>
    <w:rPr>
      <w:rFonts w:ascii="Tahoma" w:hAnsi="Tahoma" w:cs="Tahoma"/>
      <w:sz w:val="16"/>
      <w:szCs w:val="16"/>
    </w:rPr>
  </w:style>
  <w:style w:type="character" w:customStyle="1" w:styleId="BalloonTextChar">
    <w:name w:val="Balloon Text Char"/>
    <w:link w:val="BalloonText"/>
    <w:rsid w:val="007A6FC8"/>
    <w:rPr>
      <w:rFonts w:ascii="Tahoma" w:hAnsi="Tahoma" w:cs="Tahoma"/>
      <w:sz w:val="16"/>
      <w:szCs w:val="16"/>
    </w:rPr>
  </w:style>
  <w:style w:type="character" w:customStyle="1" w:styleId="Heading3Char">
    <w:name w:val="Heading 3 Char"/>
    <w:link w:val="Heading3"/>
    <w:semiHidden/>
    <w:rsid w:val="008F0FF2"/>
    <w:rPr>
      <w:rFonts w:ascii="Cambria" w:eastAsia="Times New Roman" w:hAnsi="Cambria" w:cs="Times New Roman"/>
      <w:b/>
      <w:bCs/>
      <w:sz w:val="26"/>
      <w:szCs w:val="26"/>
    </w:rPr>
  </w:style>
  <w:style w:type="paragraph" w:styleId="BodyText2">
    <w:name w:val="Body Text 2"/>
    <w:basedOn w:val="Normal"/>
    <w:link w:val="BodyText2Char"/>
    <w:rsid w:val="008F0FF2"/>
    <w:rPr>
      <w:rFonts w:ascii="Bookman Old Style" w:hAnsi="Bookman Old Style"/>
      <w:b/>
      <w:szCs w:val="20"/>
      <w:lang w:val="x-none" w:eastAsia="x-none"/>
    </w:rPr>
  </w:style>
  <w:style w:type="character" w:customStyle="1" w:styleId="BodyText2Char">
    <w:name w:val="Body Text 2 Char"/>
    <w:link w:val="BodyText2"/>
    <w:rsid w:val="008F0FF2"/>
    <w:rPr>
      <w:rFonts w:ascii="Bookman Old Style" w:hAnsi="Bookman Old Style"/>
      <w:b/>
      <w:sz w:val="24"/>
      <w:lang w:val="x-none" w:eastAsia="x-none"/>
    </w:rPr>
  </w:style>
  <w:style w:type="character" w:customStyle="1" w:styleId="apple-converted-space">
    <w:name w:val="apple-converted-space"/>
    <w:basedOn w:val="DefaultParagraphFont"/>
    <w:rsid w:val="008F0FF2"/>
  </w:style>
  <w:style w:type="character" w:customStyle="1" w:styleId="Heading2Char">
    <w:name w:val="Heading 2 Char"/>
    <w:link w:val="Heading2"/>
    <w:rsid w:val="00A60C8E"/>
    <w:rPr>
      <w:rFonts w:ascii="Arial" w:hAnsi="Arial"/>
      <w:sz w:val="24"/>
    </w:rPr>
  </w:style>
  <w:style w:type="character" w:customStyle="1" w:styleId="aqj">
    <w:name w:val="aqj"/>
    <w:basedOn w:val="DefaultParagraphFont"/>
    <w:rsid w:val="00AB58D4"/>
  </w:style>
  <w:style w:type="paragraph" w:customStyle="1" w:styleId="Default">
    <w:name w:val="Default"/>
    <w:rsid w:val="00C454E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833">
      <w:bodyDiv w:val="1"/>
      <w:marLeft w:val="0"/>
      <w:marRight w:val="0"/>
      <w:marTop w:val="0"/>
      <w:marBottom w:val="0"/>
      <w:divBdr>
        <w:top w:val="none" w:sz="0" w:space="0" w:color="auto"/>
        <w:left w:val="none" w:sz="0" w:space="0" w:color="auto"/>
        <w:bottom w:val="none" w:sz="0" w:space="0" w:color="auto"/>
        <w:right w:val="none" w:sz="0" w:space="0" w:color="auto"/>
      </w:divBdr>
      <w:divsChild>
        <w:div w:id="1031341409">
          <w:marLeft w:val="0"/>
          <w:marRight w:val="0"/>
          <w:marTop w:val="0"/>
          <w:marBottom w:val="0"/>
          <w:divBdr>
            <w:top w:val="none" w:sz="0" w:space="0" w:color="auto"/>
            <w:left w:val="none" w:sz="0" w:space="0" w:color="auto"/>
            <w:bottom w:val="none" w:sz="0" w:space="0" w:color="auto"/>
            <w:right w:val="none" w:sz="0" w:space="0" w:color="auto"/>
          </w:divBdr>
        </w:div>
        <w:div w:id="1793673805">
          <w:marLeft w:val="0"/>
          <w:marRight w:val="0"/>
          <w:marTop w:val="0"/>
          <w:marBottom w:val="0"/>
          <w:divBdr>
            <w:top w:val="none" w:sz="0" w:space="0" w:color="auto"/>
            <w:left w:val="none" w:sz="0" w:space="0" w:color="auto"/>
            <w:bottom w:val="none" w:sz="0" w:space="0" w:color="auto"/>
            <w:right w:val="none" w:sz="0" w:space="0" w:color="auto"/>
          </w:divBdr>
        </w:div>
      </w:divsChild>
    </w:div>
    <w:div w:id="239484076">
      <w:bodyDiv w:val="1"/>
      <w:marLeft w:val="0"/>
      <w:marRight w:val="0"/>
      <w:marTop w:val="0"/>
      <w:marBottom w:val="0"/>
      <w:divBdr>
        <w:top w:val="none" w:sz="0" w:space="0" w:color="auto"/>
        <w:left w:val="none" w:sz="0" w:space="0" w:color="auto"/>
        <w:bottom w:val="none" w:sz="0" w:space="0" w:color="auto"/>
        <w:right w:val="none" w:sz="0" w:space="0" w:color="auto"/>
      </w:divBdr>
    </w:div>
    <w:div w:id="625694078">
      <w:bodyDiv w:val="1"/>
      <w:marLeft w:val="0"/>
      <w:marRight w:val="0"/>
      <w:marTop w:val="0"/>
      <w:marBottom w:val="0"/>
      <w:divBdr>
        <w:top w:val="none" w:sz="0" w:space="0" w:color="auto"/>
        <w:left w:val="none" w:sz="0" w:space="0" w:color="auto"/>
        <w:bottom w:val="none" w:sz="0" w:space="0" w:color="auto"/>
        <w:right w:val="none" w:sz="0" w:space="0" w:color="auto"/>
      </w:divBdr>
    </w:div>
    <w:div w:id="725564508">
      <w:bodyDiv w:val="1"/>
      <w:marLeft w:val="0"/>
      <w:marRight w:val="0"/>
      <w:marTop w:val="0"/>
      <w:marBottom w:val="0"/>
      <w:divBdr>
        <w:top w:val="none" w:sz="0" w:space="0" w:color="auto"/>
        <w:left w:val="none" w:sz="0" w:space="0" w:color="auto"/>
        <w:bottom w:val="none" w:sz="0" w:space="0" w:color="auto"/>
        <w:right w:val="none" w:sz="0" w:space="0" w:color="auto"/>
      </w:divBdr>
      <w:divsChild>
        <w:div w:id="207956639">
          <w:marLeft w:val="0"/>
          <w:marRight w:val="0"/>
          <w:marTop w:val="0"/>
          <w:marBottom w:val="0"/>
          <w:divBdr>
            <w:top w:val="none" w:sz="0" w:space="0" w:color="auto"/>
            <w:left w:val="none" w:sz="0" w:space="0" w:color="auto"/>
            <w:bottom w:val="none" w:sz="0" w:space="0" w:color="auto"/>
            <w:right w:val="none" w:sz="0" w:space="0" w:color="auto"/>
          </w:divBdr>
        </w:div>
        <w:div w:id="497581324">
          <w:marLeft w:val="0"/>
          <w:marRight w:val="0"/>
          <w:marTop w:val="0"/>
          <w:marBottom w:val="0"/>
          <w:divBdr>
            <w:top w:val="none" w:sz="0" w:space="0" w:color="auto"/>
            <w:left w:val="none" w:sz="0" w:space="0" w:color="auto"/>
            <w:bottom w:val="none" w:sz="0" w:space="0" w:color="auto"/>
            <w:right w:val="none" w:sz="0" w:space="0" w:color="auto"/>
          </w:divBdr>
        </w:div>
        <w:div w:id="778254828">
          <w:marLeft w:val="0"/>
          <w:marRight w:val="0"/>
          <w:marTop w:val="0"/>
          <w:marBottom w:val="0"/>
          <w:divBdr>
            <w:top w:val="none" w:sz="0" w:space="0" w:color="auto"/>
            <w:left w:val="none" w:sz="0" w:space="0" w:color="auto"/>
            <w:bottom w:val="none" w:sz="0" w:space="0" w:color="auto"/>
            <w:right w:val="none" w:sz="0" w:space="0" w:color="auto"/>
          </w:divBdr>
        </w:div>
        <w:div w:id="870068232">
          <w:marLeft w:val="0"/>
          <w:marRight w:val="0"/>
          <w:marTop w:val="0"/>
          <w:marBottom w:val="0"/>
          <w:divBdr>
            <w:top w:val="none" w:sz="0" w:space="0" w:color="auto"/>
            <w:left w:val="none" w:sz="0" w:space="0" w:color="auto"/>
            <w:bottom w:val="none" w:sz="0" w:space="0" w:color="auto"/>
            <w:right w:val="none" w:sz="0" w:space="0" w:color="auto"/>
          </w:divBdr>
        </w:div>
        <w:div w:id="1361586233">
          <w:marLeft w:val="0"/>
          <w:marRight w:val="0"/>
          <w:marTop w:val="0"/>
          <w:marBottom w:val="0"/>
          <w:divBdr>
            <w:top w:val="none" w:sz="0" w:space="0" w:color="auto"/>
            <w:left w:val="none" w:sz="0" w:space="0" w:color="auto"/>
            <w:bottom w:val="none" w:sz="0" w:space="0" w:color="auto"/>
            <w:right w:val="none" w:sz="0" w:space="0" w:color="auto"/>
          </w:divBdr>
        </w:div>
        <w:div w:id="1953124141">
          <w:marLeft w:val="0"/>
          <w:marRight w:val="0"/>
          <w:marTop w:val="0"/>
          <w:marBottom w:val="0"/>
          <w:divBdr>
            <w:top w:val="none" w:sz="0" w:space="0" w:color="auto"/>
            <w:left w:val="none" w:sz="0" w:space="0" w:color="auto"/>
            <w:bottom w:val="none" w:sz="0" w:space="0" w:color="auto"/>
            <w:right w:val="none" w:sz="0" w:space="0" w:color="auto"/>
          </w:divBdr>
        </w:div>
      </w:divsChild>
    </w:div>
    <w:div w:id="1356736615">
      <w:bodyDiv w:val="1"/>
      <w:marLeft w:val="0"/>
      <w:marRight w:val="0"/>
      <w:marTop w:val="0"/>
      <w:marBottom w:val="0"/>
      <w:divBdr>
        <w:top w:val="none" w:sz="0" w:space="0" w:color="auto"/>
        <w:left w:val="none" w:sz="0" w:space="0" w:color="auto"/>
        <w:bottom w:val="none" w:sz="0" w:space="0" w:color="auto"/>
        <w:right w:val="none" w:sz="0" w:space="0" w:color="auto"/>
      </w:divBdr>
    </w:div>
    <w:div w:id="1744451016">
      <w:bodyDiv w:val="1"/>
      <w:marLeft w:val="0"/>
      <w:marRight w:val="0"/>
      <w:marTop w:val="0"/>
      <w:marBottom w:val="0"/>
      <w:divBdr>
        <w:top w:val="none" w:sz="0" w:space="0" w:color="auto"/>
        <w:left w:val="none" w:sz="0" w:space="0" w:color="auto"/>
        <w:bottom w:val="none" w:sz="0" w:space="0" w:color="auto"/>
        <w:right w:val="none" w:sz="0" w:space="0" w:color="auto"/>
      </w:divBdr>
    </w:div>
    <w:div w:id="2028829645">
      <w:bodyDiv w:val="1"/>
      <w:marLeft w:val="0"/>
      <w:marRight w:val="0"/>
      <w:marTop w:val="0"/>
      <w:marBottom w:val="0"/>
      <w:divBdr>
        <w:top w:val="none" w:sz="0" w:space="0" w:color="auto"/>
        <w:left w:val="none" w:sz="0" w:space="0" w:color="auto"/>
        <w:bottom w:val="none" w:sz="0" w:space="0" w:color="auto"/>
        <w:right w:val="none" w:sz="0" w:space="0" w:color="auto"/>
      </w:divBdr>
    </w:div>
    <w:div w:id="2070807588">
      <w:bodyDiv w:val="1"/>
      <w:marLeft w:val="0"/>
      <w:marRight w:val="0"/>
      <w:marTop w:val="0"/>
      <w:marBottom w:val="0"/>
      <w:divBdr>
        <w:top w:val="none" w:sz="0" w:space="0" w:color="auto"/>
        <w:left w:val="none" w:sz="0" w:space="0" w:color="auto"/>
        <w:bottom w:val="none" w:sz="0" w:space="0" w:color="auto"/>
        <w:right w:val="none" w:sz="0" w:space="0" w:color="auto"/>
      </w:divBdr>
      <w:divsChild>
        <w:div w:id="787700846">
          <w:marLeft w:val="0"/>
          <w:marRight w:val="0"/>
          <w:marTop w:val="0"/>
          <w:marBottom w:val="0"/>
          <w:divBdr>
            <w:top w:val="none" w:sz="0" w:space="0" w:color="auto"/>
            <w:left w:val="none" w:sz="0" w:space="0" w:color="auto"/>
            <w:bottom w:val="none" w:sz="0" w:space="0" w:color="auto"/>
            <w:right w:val="none" w:sz="0" w:space="0" w:color="auto"/>
          </w:divBdr>
          <w:divsChild>
            <w:div w:id="930695424">
              <w:marLeft w:val="0"/>
              <w:marRight w:val="0"/>
              <w:marTop w:val="0"/>
              <w:marBottom w:val="0"/>
              <w:divBdr>
                <w:top w:val="none" w:sz="0" w:space="0" w:color="auto"/>
                <w:left w:val="none" w:sz="0" w:space="0" w:color="auto"/>
                <w:bottom w:val="none" w:sz="0" w:space="0" w:color="auto"/>
                <w:right w:val="none" w:sz="0" w:space="0" w:color="auto"/>
              </w:divBdr>
            </w:div>
            <w:div w:id="1265116892">
              <w:marLeft w:val="0"/>
              <w:marRight w:val="0"/>
              <w:marTop w:val="0"/>
              <w:marBottom w:val="0"/>
              <w:divBdr>
                <w:top w:val="none" w:sz="0" w:space="0" w:color="auto"/>
                <w:left w:val="none" w:sz="0" w:space="0" w:color="auto"/>
                <w:bottom w:val="none" w:sz="0" w:space="0" w:color="auto"/>
                <w:right w:val="none" w:sz="0" w:space="0" w:color="auto"/>
              </w:divBdr>
            </w:div>
            <w:div w:id="1493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0A339-837B-45CD-8F69-8B915C25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Justin Sultzbach</dc:creator>
  <cp:keywords/>
  <dc:description/>
  <cp:lastModifiedBy>Justin Sultzbach</cp:lastModifiedBy>
  <cp:revision>5</cp:revision>
  <cp:lastPrinted>2021-06-24T15:16:00Z</cp:lastPrinted>
  <dcterms:created xsi:type="dcterms:W3CDTF">2022-04-07T14:22:00Z</dcterms:created>
  <dcterms:modified xsi:type="dcterms:W3CDTF">2022-04-22T18:57:00Z</dcterms:modified>
</cp:coreProperties>
</file>